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5D23" w14:textId="77777777" w:rsidR="009C0741" w:rsidRPr="00AF6285" w:rsidRDefault="009C32BB" w:rsidP="009C0741">
      <w:pPr>
        <w:spacing w:after="80"/>
        <w:jc w:val="center"/>
        <w:rPr>
          <w:b/>
          <w:sz w:val="44"/>
          <w:szCs w:val="44"/>
        </w:rPr>
      </w:pPr>
      <w:r w:rsidRPr="00AF6285">
        <w:rPr>
          <w:rFonts w:ascii="Arial Narrow" w:hAnsi="Arial Narrow"/>
          <w:b/>
          <w:noProof/>
          <w:sz w:val="28"/>
          <w:szCs w:val="28"/>
          <w:u w:val="single"/>
        </w:rPr>
        <w:drawing>
          <wp:anchor distT="0" distB="0" distL="114300" distR="114300" simplePos="0" relativeHeight="251659264" behindDoc="1" locked="0" layoutInCell="1" allowOverlap="1" wp14:anchorId="08FEF888" wp14:editId="38912637">
            <wp:simplePos x="0" y="0"/>
            <wp:positionH relativeFrom="margin">
              <wp:align>left</wp:align>
            </wp:positionH>
            <wp:positionV relativeFrom="page">
              <wp:posOffset>466725</wp:posOffset>
            </wp:positionV>
            <wp:extent cx="1838325" cy="2246842"/>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MP logo for contracts.jpg"/>
                    <pic:cNvPicPr/>
                  </pic:nvPicPr>
                  <pic:blipFill rotWithShape="1">
                    <a:blip r:embed="rId8" cstate="print">
                      <a:extLst>
                        <a:ext uri="{28A0092B-C50C-407E-A947-70E740481C1C}">
                          <a14:useLocalDpi xmlns:a14="http://schemas.microsoft.com/office/drawing/2010/main" val="0"/>
                        </a:ext>
                      </a:extLst>
                    </a:blip>
                    <a:srcRect r="16116" b="21893"/>
                    <a:stretch/>
                  </pic:blipFill>
                  <pic:spPr bwMode="auto">
                    <a:xfrm>
                      <a:off x="0" y="0"/>
                      <a:ext cx="1838325" cy="2246842"/>
                    </a:xfrm>
                    <a:prstGeom prst="rect">
                      <a:avLst/>
                    </a:prstGeom>
                    <a:ln>
                      <a:noFill/>
                    </a:ln>
                    <a:extLst>
                      <a:ext uri="{53640926-AAD7-44D8-BBD7-CCE9431645EC}">
                        <a14:shadowObscured xmlns:a14="http://schemas.microsoft.com/office/drawing/2010/main"/>
                      </a:ext>
                    </a:extLst>
                  </pic:spPr>
                </pic:pic>
              </a:graphicData>
            </a:graphic>
          </wp:anchor>
        </w:drawing>
      </w:r>
      <w:r w:rsidR="009C0741" w:rsidRPr="00AF6285">
        <w:rPr>
          <w:b/>
          <w:sz w:val="44"/>
          <w:szCs w:val="44"/>
        </w:rPr>
        <w:t>JMP</w:t>
      </w:r>
    </w:p>
    <w:p w14:paraId="5AACBDF6" w14:textId="77777777" w:rsidR="009C0741" w:rsidRPr="00AF6285" w:rsidRDefault="00802AD9" w:rsidP="00AF6285">
      <w:pPr>
        <w:spacing w:after="0"/>
        <w:jc w:val="center"/>
        <w:rPr>
          <w:rFonts w:ascii="Arial Narrow" w:hAnsi="Arial Narrow"/>
          <w:b/>
          <w:sz w:val="28"/>
          <w:szCs w:val="28"/>
          <w:u w:val="single"/>
        </w:rPr>
      </w:pPr>
      <w:r w:rsidRPr="00AF6285">
        <w:rPr>
          <w:rFonts w:ascii="Arial Narrow" w:hAnsi="Arial Narrow"/>
          <w:b/>
          <w:sz w:val="28"/>
          <w:szCs w:val="28"/>
          <w:u w:val="single"/>
        </w:rPr>
        <w:t>J</w:t>
      </w:r>
      <w:r w:rsidR="009C0741" w:rsidRPr="00AF6285">
        <w:rPr>
          <w:rFonts w:ascii="Arial Narrow" w:hAnsi="Arial Narrow"/>
          <w:b/>
          <w:sz w:val="28"/>
          <w:szCs w:val="28"/>
          <w:u w:val="single"/>
        </w:rPr>
        <w:t xml:space="preserve">asper, Marion &amp; Poweshiek </w:t>
      </w:r>
    </w:p>
    <w:p w14:paraId="300073B0" w14:textId="77777777" w:rsidR="003B2510" w:rsidRPr="00AF6285" w:rsidRDefault="00802AD9" w:rsidP="00AF6285">
      <w:pPr>
        <w:spacing w:after="0"/>
        <w:jc w:val="center"/>
        <w:rPr>
          <w:rFonts w:ascii="Arial Narrow" w:hAnsi="Arial Narrow"/>
          <w:b/>
          <w:sz w:val="28"/>
          <w:szCs w:val="28"/>
          <w:u w:val="single"/>
        </w:rPr>
      </w:pPr>
      <w:r w:rsidRPr="00AF6285">
        <w:rPr>
          <w:rFonts w:ascii="Arial Narrow" w:hAnsi="Arial Narrow"/>
          <w:b/>
          <w:sz w:val="28"/>
          <w:szCs w:val="28"/>
          <w:u w:val="single"/>
        </w:rPr>
        <w:t>Early Childhood Area</w:t>
      </w:r>
    </w:p>
    <w:p w14:paraId="1C63014E" w14:textId="77777777" w:rsidR="00AF6285" w:rsidRPr="00AF6285" w:rsidRDefault="00AF6285" w:rsidP="003B2510">
      <w:pPr>
        <w:jc w:val="center"/>
        <w:rPr>
          <w:rFonts w:ascii="Arial Narrow" w:hAnsi="Arial Narrow"/>
          <w:b/>
          <w:sz w:val="28"/>
          <w:szCs w:val="28"/>
        </w:rPr>
      </w:pPr>
    </w:p>
    <w:p w14:paraId="1D35C310" w14:textId="77777777" w:rsidR="003B2510" w:rsidRPr="009C32BB" w:rsidRDefault="003B2510" w:rsidP="006A159D">
      <w:pPr>
        <w:spacing w:after="120" w:line="360" w:lineRule="auto"/>
        <w:jc w:val="center"/>
        <w:rPr>
          <w:rFonts w:ascii="Arial" w:hAnsi="Arial" w:cs="Arial"/>
          <w:b/>
          <w:sz w:val="28"/>
          <w:szCs w:val="28"/>
        </w:rPr>
      </w:pPr>
      <w:r w:rsidRPr="009C32BB">
        <w:rPr>
          <w:rFonts w:ascii="Arial" w:hAnsi="Arial" w:cs="Arial"/>
          <w:b/>
          <w:sz w:val="28"/>
          <w:szCs w:val="28"/>
        </w:rPr>
        <w:t xml:space="preserve">Request for Proposal Application </w:t>
      </w:r>
    </w:p>
    <w:p w14:paraId="3288F95B" w14:textId="47A5CBED" w:rsidR="003B2510" w:rsidRPr="009C32BB" w:rsidRDefault="003B2510" w:rsidP="006A159D">
      <w:pPr>
        <w:spacing w:after="120" w:line="360" w:lineRule="auto"/>
        <w:jc w:val="center"/>
        <w:rPr>
          <w:rFonts w:ascii="Arial" w:hAnsi="Arial" w:cs="Arial"/>
          <w:b/>
          <w:sz w:val="28"/>
          <w:szCs w:val="28"/>
        </w:rPr>
      </w:pPr>
      <w:r w:rsidRPr="009C32BB">
        <w:rPr>
          <w:rFonts w:ascii="Arial" w:hAnsi="Arial" w:cs="Arial"/>
          <w:b/>
          <w:sz w:val="28"/>
          <w:szCs w:val="28"/>
        </w:rPr>
        <w:t>Fiscal Year 20</w:t>
      </w:r>
      <w:r w:rsidR="00F73A1B">
        <w:rPr>
          <w:rFonts w:ascii="Arial" w:hAnsi="Arial" w:cs="Arial"/>
          <w:b/>
          <w:sz w:val="28"/>
          <w:szCs w:val="28"/>
        </w:rPr>
        <w:t>2</w:t>
      </w:r>
      <w:r w:rsidR="00C67412">
        <w:rPr>
          <w:rFonts w:ascii="Arial" w:hAnsi="Arial" w:cs="Arial"/>
          <w:b/>
          <w:sz w:val="28"/>
          <w:szCs w:val="28"/>
        </w:rPr>
        <w:t>4</w:t>
      </w:r>
    </w:p>
    <w:p w14:paraId="4BD2E8E8" w14:textId="0B243365" w:rsidR="003B2510" w:rsidRPr="009C32BB" w:rsidRDefault="003B2510" w:rsidP="000B600A">
      <w:pPr>
        <w:pStyle w:val="Heading2"/>
        <w:jc w:val="center"/>
      </w:pPr>
      <w:r w:rsidRPr="009C32BB">
        <w:t>Funding f</w:t>
      </w:r>
      <w:r w:rsidR="00D56813" w:rsidRPr="009C32BB">
        <w:t xml:space="preserve">or July 1, </w:t>
      </w:r>
      <w:proofErr w:type="gramStart"/>
      <w:r w:rsidR="00D56813" w:rsidRPr="009C32BB">
        <w:t>20</w:t>
      </w:r>
      <w:r w:rsidR="006402BB">
        <w:t>2</w:t>
      </w:r>
      <w:r w:rsidR="00C67412">
        <w:t>3</w:t>
      </w:r>
      <w:proofErr w:type="gramEnd"/>
      <w:r w:rsidR="00D56813" w:rsidRPr="009C32BB">
        <w:t xml:space="preserve"> to June 30, 20</w:t>
      </w:r>
      <w:r w:rsidR="00650DAB">
        <w:t>2</w:t>
      </w:r>
      <w:r w:rsidR="00C67412">
        <w:t>4</w:t>
      </w:r>
    </w:p>
    <w:p w14:paraId="753DE5BE" w14:textId="474E2CD7" w:rsidR="003B2510" w:rsidRPr="009C32BB" w:rsidRDefault="003B2510" w:rsidP="006A159D">
      <w:pPr>
        <w:spacing w:line="360" w:lineRule="auto"/>
        <w:jc w:val="center"/>
        <w:rPr>
          <w:rFonts w:ascii="Arial" w:hAnsi="Arial" w:cs="Arial"/>
          <w:b/>
          <w:sz w:val="28"/>
          <w:szCs w:val="28"/>
        </w:rPr>
      </w:pPr>
      <w:r w:rsidRPr="009C32BB">
        <w:rPr>
          <w:rFonts w:ascii="Arial" w:hAnsi="Arial" w:cs="Arial"/>
          <w:b/>
          <w:sz w:val="28"/>
          <w:szCs w:val="28"/>
        </w:rPr>
        <w:t>RFP (Reques</w:t>
      </w:r>
      <w:r w:rsidR="00650DAB">
        <w:rPr>
          <w:rFonts w:ascii="Arial" w:hAnsi="Arial" w:cs="Arial"/>
          <w:b/>
          <w:sz w:val="28"/>
          <w:szCs w:val="28"/>
        </w:rPr>
        <w:t>t for Proposal) Schedule for FY2</w:t>
      </w:r>
      <w:r w:rsidR="00C67412">
        <w:rPr>
          <w:rFonts w:ascii="Arial" w:hAnsi="Arial" w:cs="Arial"/>
          <w:b/>
          <w:sz w:val="28"/>
          <w:szCs w:val="28"/>
        </w:rPr>
        <w:t>4</w:t>
      </w:r>
    </w:p>
    <w:tbl>
      <w:tblPr>
        <w:tblStyle w:val="TableGrid"/>
        <w:tblW w:w="10358" w:type="dxa"/>
        <w:tblLook w:val="04A0" w:firstRow="1" w:lastRow="0" w:firstColumn="1" w:lastColumn="0" w:noHBand="0" w:noVBand="1"/>
      </w:tblPr>
      <w:tblGrid>
        <w:gridCol w:w="3235"/>
        <w:gridCol w:w="7123"/>
      </w:tblGrid>
      <w:tr w:rsidR="00B4738A" w14:paraId="0B3D4111" w14:textId="77777777" w:rsidTr="00B4738A">
        <w:tc>
          <w:tcPr>
            <w:tcW w:w="3235" w:type="dxa"/>
          </w:tcPr>
          <w:p w14:paraId="05DF2B0E" w14:textId="679E8484" w:rsidR="00B4738A" w:rsidRPr="000B600A" w:rsidRDefault="00B4738A" w:rsidP="00B4738A">
            <w:pPr>
              <w:rPr>
                <w:b/>
                <w:sz w:val="28"/>
                <w:szCs w:val="28"/>
              </w:rPr>
            </w:pPr>
            <w:r>
              <w:rPr>
                <w:b/>
                <w:sz w:val="28"/>
                <w:szCs w:val="28"/>
              </w:rPr>
              <w:t>February 24, 2023</w:t>
            </w:r>
          </w:p>
        </w:tc>
        <w:tc>
          <w:tcPr>
            <w:tcW w:w="7123" w:type="dxa"/>
          </w:tcPr>
          <w:p w14:paraId="3B140CD6" w14:textId="77777777" w:rsidR="00B4738A" w:rsidRDefault="00B4738A" w:rsidP="00B4738A">
            <w:pPr>
              <w:rPr>
                <w:b/>
                <w:sz w:val="28"/>
                <w:szCs w:val="28"/>
              </w:rPr>
            </w:pPr>
            <w:r w:rsidRPr="00923CA9">
              <w:rPr>
                <w:b/>
                <w:sz w:val="28"/>
                <w:szCs w:val="28"/>
              </w:rPr>
              <w:t>Call for proposals</w:t>
            </w:r>
          </w:p>
        </w:tc>
      </w:tr>
      <w:tr w:rsidR="00B4738A" w14:paraId="272DE916" w14:textId="77777777" w:rsidTr="00B4738A">
        <w:tc>
          <w:tcPr>
            <w:tcW w:w="3235" w:type="dxa"/>
          </w:tcPr>
          <w:p w14:paraId="474EBA95" w14:textId="77777777" w:rsidR="00B4738A" w:rsidRPr="00157301" w:rsidRDefault="00B4738A" w:rsidP="00B4738A">
            <w:pPr>
              <w:rPr>
                <w:b/>
                <w:sz w:val="28"/>
                <w:szCs w:val="28"/>
              </w:rPr>
            </w:pPr>
            <w:r>
              <w:rPr>
                <w:b/>
                <w:sz w:val="28"/>
                <w:szCs w:val="28"/>
              </w:rPr>
              <w:t>March 31, 2023</w:t>
            </w:r>
          </w:p>
          <w:p w14:paraId="1768D1FA" w14:textId="77777777" w:rsidR="00B4738A" w:rsidRPr="000B600A" w:rsidRDefault="00B4738A" w:rsidP="00B4738A">
            <w:pPr>
              <w:rPr>
                <w:b/>
                <w:sz w:val="28"/>
                <w:szCs w:val="28"/>
              </w:rPr>
            </w:pPr>
          </w:p>
        </w:tc>
        <w:tc>
          <w:tcPr>
            <w:tcW w:w="7123" w:type="dxa"/>
          </w:tcPr>
          <w:p w14:paraId="4B2BC7DF" w14:textId="77777777" w:rsidR="00B4738A" w:rsidRDefault="00B4738A" w:rsidP="00B4738A">
            <w:pPr>
              <w:rPr>
                <w:b/>
                <w:sz w:val="28"/>
                <w:szCs w:val="28"/>
              </w:rPr>
            </w:pPr>
            <w:r>
              <w:rPr>
                <w:b/>
                <w:sz w:val="28"/>
                <w:szCs w:val="28"/>
              </w:rPr>
              <w:t xml:space="preserve">Proposal due </w:t>
            </w:r>
            <w:r>
              <w:rPr>
                <w:b/>
                <w:i/>
                <w:sz w:val="28"/>
                <w:szCs w:val="28"/>
              </w:rPr>
              <w:t>no later than</w:t>
            </w:r>
            <w:r>
              <w:rPr>
                <w:b/>
                <w:sz w:val="28"/>
                <w:szCs w:val="28"/>
              </w:rPr>
              <w:t xml:space="preserve"> 3:00 pm.</w:t>
            </w:r>
          </w:p>
          <w:p w14:paraId="699F813D" w14:textId="77777777" w:rsidR="00B4738A" w:rsidRDefault="00B4738A" w:rsidP="00B4738A">
            <w:pPr>
              <w:rPr>
                <w:b/>
                <w:sz w:val="28"/>
                <w:szCs w:val="28"/>
              </w:rPr>
            </w:pPr>
            <w:r>
              <w:rPr>
                <w:b/>
                <w:sz w:val="28"/>
                <w:szCs w:val="28"/>
              </w:rPr>
              <w:t xml:space="preserve">Email your grant to </w:t>
            </w:r>
            <w:r w:rsidRPr="005B18C1">
              <w:rPr>
                <w:b/>
                <w:sz w:val="28"/>
                <w:szCs w:val="28"/>
              </w:rPr>
              <w:t>amy@greaterpcf.org</w:t>
            </w:r>
          </w:p>
        </w:tc>
      </w:tr>
      <w:tr w:rsidR="00B4738A" w14:paraId="5A3568B8" w14:textId="77777777" w:rsidTr="00B4738A">
        <w:tc>
          <w:tcPr>
            <w:tcW w:w="3235" w:type="dxa"/>
          </w:tcPr>
          <w:p w14:paraId="2248E339" w14:textId="3258BEEC" w:rsidR="00B4738A" w:rsidRPr="000B600A" w:rsidRDefault="00B4738A" w:rsidP="00B4738A">
            <w:pPr>
              <w:rPr>
                <w:b/>
                <w:sz w:val="28"/>
                <w:szCs w:val="28"/>
              </w:rPr>
            </w:pPr>
            <w:r w:rsidRPr="00CF6AB7">
              <w:rPr>
                <w:b/>
                <w:sz w:val="28"/>
                <w:szCs w:val="28"/>
              </w:rPr>
              <w:t xml:space="preserve">April </w:t>
            </w:r>
            <w:r>
              <w:rPr>
                <w:b/>
                <w:sz w:val="28"/>
                <w:szCs w:val="28"/>
              </w:rPr>
              <w:t>3</w:t>
            </w:r>
            <w:r w:rsidRPr="00CF6AB7">
              <w:rPr>
                <w:b/>
                <w:sz w:val="28"/>
                <w:szCs w:val="28"/>
              </w:rPr>
              <w:t xml:space="preserve"> –</w:t>
            </w:r>
            <w:r>
              <w:rPr>
                <w:b/>
                <w:sz w:val="28"/>
                <w:szCs w:val="28"/>
              </w:rPr>
              <w:t>April 26</w:t>
            </w:r>
            <w:r w:rsidRPr="00CF6AB7">
              <w:rPr>
                <w:b/>
                <w:sz w:val="28"/>
                <w:szCs w:val="28"/>
              </w:rPr>
              <w:t>, 202</w:t>
            </w:r>
            <w:r>
              <w:rPr>
                <w:b/>
                <w:sz w:val="28"/>
                <w:szCs w:val="28"/>
              </w:rPr>
              <w:t>3</w:t>
            </w:r>
          </w:p>
        </w:tc>
        <w:tc>
          <w:tcPr>
            <w:tcW w:w="7123" w:type="dxa"/>
          </w:tcPr>
          <w:p w14:paraId="543A4351" w14:textId="77777777" w:rsidR="00B4738A" w:rsidRDefault="00B4738A" w:rsidP="00B4738A">
            <w:pPr>
              <w:rPr>
                <w:b/>
                <w:sz w:val="28"/>
                <w:szCs w:val="28"/>
              </w:rPr>
            </w:pPr>
            <w:r w:rsidRPr="00923CA9">
              <w:rPr>
                <w:b/>
                <w:sz w:val="28"/>
                <w:szCs w:val="28"/>
              </w:rPr>
              <w:t>RFPs reviewed</w:t>
            </w:r>
            <w:r>
              <w:rPr>
                <w:b/>
                <w:sz w:val="28"/>
                <w:szCs w:val="28"/>
              </w:rPr>
              <w:t xml:space="preserve"> by JMP Board</w:t>
            </w:r>
          </w:p>
        </w:tc>
      </w:tr>
      <w:tr w:rsidR="00B4738A" w14:paraId="6B7A8848" w14:textId="77777777" w:rsidTr="00B4738A">
        <w:tc>
          <w:tcPr>
            <w:tcW w:w="3235" w:type="dxa"/>
          </w:tcPr>
          <w:p w14:paraId="319CB491" w14:textId="11A12094" w:rsidR="00B4738A" w:rsidRPr="000B600A" w:rsidRDefault="00B4738A" w:rsidP="00B4738A">
            <w:pPr>
              <w:rPr>
                <w:b/>
                <w:sz w:val="28"/>
                <w:szCs w:val="28"/>
              </w:rPr>
            </w:pPr>
            <w:r>
              <w:rPr>
                <w:b/>
                <w:sz w:val="28"/>
                <w:szCs w:val="28"/>
              </w:rPr>
              <w:t>June 2</w:t>
            </w:r>
            <w:r w:rsidRPr="00CF6AB7">
              <w:rPr>
                <w:b/>
                <w:sz w:val="28"/>
                <w:szCs w:val="28"/>
              </w:rPr>
              <w:t>, 202</w:t>
            </w:r>
            <w:r>
              <w:rPr>
                <w:b/>
                <w:sz w:val="28"/>
                <w:szCs w:val="28"/>
              </w:rPr>
              <w:t>3</w:t>
            </w:r>
          </w:p>
        </w:tc>
        <w:tc>
          <w:tcPr>
            <w:tcW w:w="7123" w:type="dxa"/>
          </w:tcPr>
          <w:p w14:paraId="54BCD66A" w14:textId="77777777" w:rsidR="00B4738A" w:rsidRDefault="00B4738A" w:rsidP="00B4738A">
            <w:pPr>
              <w:rPr>
                <w:b/>
                <w:sz w:val="28"/>
                <w:szCs w:val="28"/>
              </w:rPr>
            </w:pPr>
            <w:r w:rsidRPr="00923CA9">
              <w:rPr>
                <w:b/>
                <w:sz w:val="28"/>
                <w:szCs w:val="28"/>
              </w:rPr>
              <w:t>Notification regarding RFP decisions</w:t>
            </w:r>
          </w:p>
        </w:tc>
      </w:tr>
      <w:tr w:rsidR="00B4738A" w14:paraId="07F46D0F" w14:textId="77777777" w:rsidTr="00B4738A">
        <w:tc>
          <w:tcPr>
            <w:tcW w:w="3235" w:type="dxa"/>
          </w:tcPr>
          <w:p w14:paraId="05E9BBEB" w14:textId="6D6B941F" w:rsidR="00B4738A" w:rsidRDefault="00B4738A" w:rsidP="00B4738A">
            <w:pPr>
              <w:rPr>
                <w:b/>
                <w:sz w:val="28"/>
                <w:szCs w:val="28"/>
              </w:rPr>
            </w:pPr>
            <w:r w:rsidRPr="00923CA9">
              <w:rPr>
                <w:b/>
                <w:sz w:val="28"/>
                <w:szCs w:val="28"/>
              </w:rPr>
              <w:t>July 1, 20</w:t>
            </w:r>
            <w:r>
              <w:rPr>
                <w:b/>
                <w:sz w:val="28"/>
                <w:szCs w:val="28"/>
              </w:rPr>
              <w:t>23</w:t>
            </w:r>
          </w:p>
        </w:tc>
        <w:tc>
          <w:tcPr>
            <w:tcW w:w="7123" w:type="dxa"/>
          </w:tcPr>
          <w:p w14:paraId="49E2416A" w14:textId="77777777" w:rsidR="00B4738A" w:rsidRPr="00923CA9" w:rsidRDefault="00B4738A" w:rsidP="00B4738A">
            <w:pPr>
              <w:rPr>
                <w:b/>
                <w:sz w:val="28"/>
                <w:szCs w:val="28"/>
              </w:rPr>
            </w:pPr>
            <w:r w:rsidRPr="00923CA9">
              <w:rPr>
                <w:b/>
                <w:sz w:val="28"/>
                <w:szCs w:val="28"/>
              </w:rPr>
              <w:t>Contract period begins</w:t>
            </w:r>
          </w:p>
        </w:tc>
      </w:tr>
    </w:tbl>
    <w:p w14:paraId="2B633200" w14:textId="77777777" w:rsidR="006C352D" w:rsidRPr="00654609" w:rsidRDefault="009042EA" w:rsidP="006A02BE">
      <w:pPr>
        <w:spacing w:before="240" w:after="120" w:line="240" w:lineRule="auto"/>
        <w:jc w:val="center"/>
        <w:rPr>
          <w:rFonts w:ascii="Arial" w:hAnsi="Arial" w:cs="Arial"/>
          <w:sz w:val="24"/>
          <w:szCs w:val="24"/>
        </w:rPr>
      </w:pPr>
      <w:r w:rsidRPr="00654609">
        <w:rPr>
          <w:rFonts w:ascii="Arial" w:hAnsi="Arial" w:cs="Arial"/>
          <w:sz w:val="24"/>
          <w:szCs w:val="24"/>
        </w:rPr>
        <w:t xml:space="preserve">The JMP Board seeks to support programs that enhance our </w:t>
      </w:r>
      <w:r w:rsidR="00AB38C4" w:rsidRPr="006A159D">
        <w:rPr>
          <w:rFonts w:ascii="Arial" w:hAnsi="Arial" w:cs="Arial"/>
          <w:b/>
          <w:sz w:val="24"/>
          <w:szCs w:val="24"/>
        </w:rPr>
        <w:t>VISION</w:t>
      </w:r>
      <w:r w:rsidRPr="00654609">
        <w:rPr>
          <w:rFonts w:ascii="Arial" w:hAnsi="Arial" w:cs="Arial"/>
          <w:sz w:val="24"/>
          <w:szCs w:val="24"/>
        </w:rPr>
        <w:t>:</w:t>
      </w:r>
    </w:p>
    <w:p w14:paraId="1781E7AB" w14:textId="77777777" w:rsidR="009042EA" w:rsidRPr="006A159D" w:rsidRDefault="009042EA" w:rsidP="00201477">
      <w:pPr>
        <w:spacing w:after="0" w:line="240" w:lineRule="auto"/>
        <w:jc w:val="center"/>
        <w:rPr>
          <w:rFonts w:ascii="Arial" w:hAnsi="Arial" w:cs="Arial"/>
          <w:sz w:val="24"/>
          <w:szCs w:val="24"/>
          <w:u w:val="single"/>
        </w:rPr>
      </w:pPr>
      <w:r w:rsidRPr="006A159D">
        <w:rPr>
          <w:rFonts w:ascii="Arial" w:hAnsi="Arial" w:cs="Arial"/>
          <w:i/>
          <w:sz w:val="24"/>
          <w:szCs w:val="24"/>
          <w:u w:val="single"/>
        </w:rPr>
        <w:t>All children, beginning at birth, will be healthy and ready to succeed</w:t>
      </w:r>
      <w:r w:rsidRPr="006A159D">
        <w:rPr>
          <w:rFonts w:ascii="Arial" w:hAnsi="Arial" w:cs="Arial"/>
          <w:sz w:val="24"/>
          <w:szCs w:val="24"/>
          <w:u w:val="single"/>
        </w:rPr>
        <w:t>.</w:t>
      </w:r>
    </w:p>
    <w:p w14:paraId="6DA15167" w14:textId="77777777" w:rsidR="00201477" w:rsidRDefault="00201477" w:rsidP="00201477">
      <w:pPr>
        <w:spacing w:after="0" w:line="240" w:lineRule="auto"/>
        <w:jc w:val="center"/>
        <w:rPr>
          <w:rFonts w:ascii="Arial" w:hAnsi="Arial" w:cs="Arial"/>
          <w:sz w:val="24"/>
          <w:szCs w:val="24"/>
        </w:rPr>
      </w:pPr>
    </w:p>
    <w:p w14:paraId="60BCC4CB" w14:textId="77777777" w:rsidR="009042EA" w:rsidRPr="00654609" w:rsidRDefault="000408FB" w:rsidP="00201477">
      <w:pPr>
        <w:spacing w:after="120" w:line="240" w:lineRule="auto"/>
        <w:jc w:val="center"/>
        <w:rPr>
          <w:rFonts w:ascii="Arial" w:hAnsi="Arial" w:cs="Arial"/>
          <w:sz w:val="24"/>
          <w:szCs w:val="24"/>
        </w:rPr>
      </w:pPr>
      <w:r w:rsidRPr="00654609">
        <w:rPr>
          <w:rFonts w:ascii="Arial" w:hAnsi="Arial" w:cs="Arial"/>
          <w:sz w:val="24"/>
          <w:szCs w:val="24"/>
        </w:rPr>
        <w:t xml:space="preserve">And strengthen our </w:t>
      </w:r>
      <w:r w:rsidR="00AB38C4" w:rsidRPr="006A159D">
        <w:rPr>
          <w:rFonts w:ascii="Arial" w:hAnsi="Arial" w:cs="Arial"/>
          <w:b/>
          <w:sz w:val="24"/>
          <w:szCs w:val="24"/>
        </w:rPr>
        <w:t>MISSION</w:t>
      </w:r>
      <w:r w:rsidRPr="00654609">
        <w:rPr>
          <w:rFonts w:ascii="Arial" w:hAnsi="Arial" w:cs="Arial"/>
          <w:sz w:val="24"/>
          <w:szCs w:val="24"/>
        </w:rPr>
        <w:t>:</w:t>
      </w:r>
    </w:p>
    <w:p w14:paraId="44D67AA2" w14:textId="77777777" w:rsidR="00201477" w:rsidRDefault="000408FB" w:rsidP="00201477">
      <w:pPr>
        <w:spacing w:after="0" w:line="240" w:lineRule="auto"/>
        <w:jc w:val="center"/>
        <w:rPr>
          <w:rFonts w:ascii="Arial" w:hAnsi="Arial" w:cs="Arial"/>
          <w:sz w:val="24"/>
          <w:szCs w:val="24"/>
        </w:rPr>
      </w:pPr>
      <w:r w:rsidRPr="006A159D">
        <w:rPr>
          <w:rFonts w:ascii="Arial" w:hAnsi="Arial" w:cs="Arial"/>
          <w:i/>
          <w:sz w:val="24"/>
          <w:szCs w:val="24"/>
          <w:u w:val="single"/>
        </w:rPr>
        <w:t>Collaborative efforts among Jasper, Marion and Poweshiek counties will provide families with young children the opportunities, resources and supports necessary to fulfill our vision</w:t>
      </w:r>
      <w:r w:rsidRPr="006A159D">
        <w:rPr>
          <w:rFonts w:ascii="Arial" w:hAnsi="Arial" w:cs="Arial"/>
          <w:sz w:val="24"/>
          <w:szCs w:val="24"/>
          <w:u w:val="single"/>
        </w:rPr>
        <w:t>.</w:t>
      </w:r>
      <w:r w:rsidR="008C17A9">
        <w:rPr>
          <w:rFonts w:ascii="Arial" w:hAnsi="Arial" w:cs="Arial"/>
          <w:sz w:val="24"/>
          <w:szCs w:val="24"/>
          <w:u w:val="single"/>
        </w:rPr>
        <w:br/>
      </w:r>
    </w:p>
    <w:p w14:paraId="732B7F5A" w14:textId="77777777" w:rsidR="000408FB" w:rsidRPr="00654609" w:rsidRDefault="000408FB" w:rsidP="006108CC">
      <w:pPr>
        <w:spacing w:after="120" w:line="240" w:lineRule="auto"/>
        <w:jc w:val="center"/>
        <w:rPr>
          <w:rFonts w:ascii="Arial" w:hAnsi="Arial" w:cs="Arial"/>
          <w:sz w:val="24"/>
          <w:szCs w:val="24"/>
        </w:rPr>
      </w:pPr>
      <w:r w:rsidRPr="00654609">
        <w:rPr>
          <w:rFonts w:ascii="Arial" w:hAnsi="Arial" w:cs="Arial"/>
          <w:sz w:val="24"/>
          <w:szCs w:val="24"/>
        </w:rPr>
        <w:t xml:space="preserve">While focusing on our </w:t>
      </w:r>
      <w:r w:rsidR="00AB38C4" w:rsidRPr="006A159D">
        <w:rPr>
          <w:rFonts w:ascii="Arial" w:hAnsi="Arial" w:cs="Arial"/>
          <w:b/>
          <w:sz w:val="24"/>
          <w:szCs w:val="24"/>
        </w:rPr>
        <w:t>PRIORITIES</w:t>
      </w:r>
      <w:r w:rsidRPr="00654609">
        <w:rPr>
          <w:rFonts w:ascii="Arial" w:hAnsi="Arial" w:cs="Arial"/>
          <w:sz w:val="24"/>
          <w:szCs w:val="24"/>
        </w:rPr>
        <w:t>:</w:t>
      </w:r>
    </w:p>
    <w:p w14:paraId="66C18C1D" w14:textId="77777777" w:rsidR="000408FB" w:rsidRPr="006A159D" w:rsidRDefault="00FD3322" w:rsidP="008C17A9">
      <w:pPr>
        <w:pStyle w:val="ListParagraph"/>
        <w:numPr>
          <w:ilvl w:val="0"/>
          <w:numId w:val="15"/>
        </w:numPr>
        <w:spacing w:after="120" w:line="240" w:lineRule="auto"/>
        <w:ind w:left="1080"/>
        <w:contextualSpacing w:val="0"/>
        <w:rPr>
          <w:rFonts w:ascii="Arial" w:hAnsi="Arial" w:cs="Arial"/>
          <w:i/>
          <w:sz w:val="24"/>
          <w:szCs w:val="24"/>
          <w:u w:val="single"/>
        </w:rPr>
      </w:pPr>
      <w:r w:rsidRPr="006A159D">
        <w:rPr>
          <w:rFonts w:ascii="Arial" w:hAnsi="Arial" w:cs="Arial"/>
          <w:i/>
          <w:sz w:val="24"/>
          <w:szCs w:val="24"/>
          <w:u w:val="single"/>
        </w:rPr>
        <w:t xml:space="preserve">Providing access to </w:t>
      </w:r>
      <w:r w:rsidR="00C64BDD">
        <w:rPr>
          <w:rFonts w:ascii="Arial" w:hAnsi="Arial" w:cs="Arial"/>
          <w:i/>
          <w:sz w:val="24"/>
          <w:szCs w:val="24"/>
          <w:u w:val="single"/>
        </w:rPr>
        <w:t>quality preventative health services for children</w:t>
      </w:r>
    </w:p>
    <w:p w14:paraId="2A292E72" w14:textId="77777777" w:rsidR="00FD3322" w:rsidRPr="006A159D" w:rsidRDefault="00FD3322" w:rsidP="008C17A9">
      <w:pPr>
        <w:pStyle w:val="ListParagraph"/>
        <w:numPr>
          <w:ilvl w:val="0"/>
          <w:numId w:val="15"/>
        </w:numPr>
        <w:spacing w:after="120" w:line="240" w:lineRule="auto"/>
        <w:ind w:left="1080"/>
        <w:contextualSpacing w:val="0"/>
        <w:rPr>
          <w:rFonts w:ascii="Arial" w:hAnsi="Arial" w:cs="Arial"/>
          <w:i/>
          <w:sz w:val="24"/>
          <w:szCs w:val="24"/>
          <w:u w:val="single"/>
        </w:rPr>
      </w:pPr>
      <w:r w:rsidRPr="006A159D">
        <w:rPr>
          <w:rFonts w:ascii="Arial" w:hAnsi="Arial" w:cs="Arial"/>
          <w:i/>
          <w:sz w:val="24"/>
          <w:szCs w:val="24"/>
          <w:u w:val="single"/>
        </w:rPr>
        <w:t>Achieving high quality preschool environments with the capacity to serve all children</w:t>
      </w:r>
      <w:r w:rsidR="00654609" w:rsidRPr="006A159D">
        <w:rPr>
          <w:rFonts w:ascii="Arial" w:hAnsi="Arial" w:cs="Arial"/>
          <w:i/>
          <w:sz w:val="24"/>
          <w:szCs w:val="24"/>
          <w:u w:val="single"/>
        </w:rPr>
        <w:t xml:space="preserve"> within the JMP ECI area</w:t>
      </w:r>
    </w:p>
    <w:p w14:paraId="08E79333" w14:textId="77777777" w:rsidR="00654609" w:rsidRPr="006A159D" w:rsidRDefault="00654609" w:rsidP="008C17A9">
      <w:pPr>
        <w:pStyle w:val="ListParagraph"/>
        <w:numPr>
          <w:ilvl w:val="0"/>
          <w:numId w:val="15"/>
        </w:numPr>
        <w:spacing w:after="120" w:line="240" w:lineRule="auto"/>
        <w:ind w:left="1080"/>
        <w:contextualSpacing w:val="0"/>
        <w:rPr>
          <w:rFonts w:ascii="Arial" w:hAnsi="Arial" w:cs="Arial"/>
          <w:i/>
          <w:sz w:val="24"/>
          <w:szCs w:val="24"/>
          <w:u w:val="single"/>
        </w:rPr>
      </w:pPr>
      <w:r w:rsidRPr="006A159D">
        <w:rPr>
          <w:rFonts w:ascii="Arial" w:hAnsi="Arial" w:cs="Arial"/>
          <w:i/>
          <w:sz w:val="24"/>
          <w:szCs w:val="24"/>
          <w:u w:val="single"/>
        </w:rPr>
        <w:t>Offering high quality famil</w:t>
      </w:r>
      <w:r w:rsidR="00C64BDD">
        <w:rPr>
          <w:rFonts w:ascii="Arial" w:hAnsi="Arial" w:cs="Arial"/>
          <w:i/>
          <w:sz w:val="24"/>
          <w:szCs w:val="24"/>
          <w:u w:val="single"/>
        </w:rPr>
        <w:t xml:space="preserve">y support and education for at-risk </w:t>
      </w:r>
      <w:r w:rsidRPr="006A159D">
        <w:rPr>
          <w:rFonts w:ascii="Arial" w:hAnsi="Arial" w:cs="Arial"/>
          <w:i/>
          <w:sz w:val="24"/>
          <w:szCs w:val="24"/>
          <w:u w:val="single"/>
        </w:rPr>
        <w:t>families with children ages 0-5</w:t>
      </w:r>
    </w:p>
    <w:p w14:paraId="3706BF74" w14:textId="2CD4D1E5" w:rsidR="00654609" w:rsidRPr="006A159D" w:rsidRDefault="00C64BDD" w:rsidP="008C17A9">
      <w:pPr>
        <w:pStyle w:val="ListParagraph"/>
        <w:numPr>
          <w:ilvl w:val="0"/>
          <w:numId w:val="15"/>
        </w:numPr>
        <w:spacing w:after="120" w:line="240" w:lineRule="auto"/>
        <w:ind w:left="1080"/>
        <w:contextualSpacing w:val="0"/>
        <w:rPr>
          <w:rFonts w:ascii="Arial" w:hAnsi="Arial" w:cs="Arial"/>
          <w:sz w:val="24"/>
          <w:szCs w:val="24"/>
          <w:u w:val="single"/>
        </w:rPr>
      </w:pPr>
      <w:r>
        <w:rPr>
          <w:rFonts w:ascii="Arial" w:hAnsi="Arial" w:cs="Arial"/>
          <w:i/>
          <w:sz w:val="24"/>
          <w:szCs w:val="24"/>
          <w:u w:val="single"/>
        </w:rPr>
        <w:t>Providing high quality early education environments with the capacity to serve all children within the JMP ECI area</w:t>
      </w:r>
      <w:r w:rsidR="00654609" w:rsidRPr="006A159D">
        <w:rPr>
          <w:rFonts w:ascii="Arial" w:hAnsi="Arial" w:cs="Arial"/>
          <w:sz w:val="24"/>
          <w:szCs w:val="24"/>
          <w:u w:val="single"/>
        </w:rPr>
        <w:t>.</w:t>
      </w:r>
    </w:p>
    <w:p w14:paraId="18EB9A43" w14:textId="77777777" w:rsidR="009042EA" w:rsidRDefault="009042EA" w:rsidP="006A159D">
      <w:pPr>
        <w:spacing w:line="240" w:lineRule="auto"/>
        <w:rPr>
          <w:sz w:val="28"/>
          <w:szCs w:val="28"/>
        </w:rPr>
      </w:pPr>
    </w:p>
    <w:p w14:paraId="2189BD01" w14:textId="77777777" w:rsidR="0003375D" w:rsidRPr="006108CC" w:rsidRDefault="00AA08F3" w:rsidP="006108CC">
      <w:pPr>
        <w:spacing w:after="0" w:line="240" w:lineRule="auto"/>
        <w:jc w:val="center"/>
        <w:rPr>
          <w:rFonts w:ascii="Arial" w:hAnsi="Arial" w:cs="Arial"/>
          <w:sz w:val="24"/>
          <w:szCs w:val="24"/>
        </w:rPr>
      </w:pPr>
      <w:r w:rsidRPr="006108CC">
        <w:rPr>
          <w:rFonts w:ascii="Arial" w:hAnsi="Arial" w:cs="Arial"/>
          <w:sz w:val="24"/>
          <w:szCs w:val="24"/>
        </w:rPr>
        <w:t xml:space="preserve">If you have </w:t>
      </w:r>
      <w:proofErr w:type="gramStart"/>
      <w:r w:rsidRPr="006108CC">
        <w:rPr>
          <w:rFonts w:ascii="Arial" w:hAnsi="Arial" w:cs="Arial"/>
          <w:sz w:val="24"/>
          <w:szCs w:val="24"/>
        </w:rPr>
        <w:t>questions</w:t>
      </w:r>
      <w:proofErr w:type="gramEnd"/>
      <w:r w:rsidRPr="006108CC">
        <w:rPr>
          <w:rFonts w:ascii="Arial" w:hAnsi="Arial" w:cs="Arial"/>
          <w:sz w:val="24"/>
          <w:szCs w:val="24"/>
        </w:rPr>
        <w:t xml:space="preserve"> please contact:</w:t>
      </w:r>
    </w:p>
    <w:p w14:paraId="3C249FD6" w14:textId="77777777" w:rsidR="0003375D" w:rsidRPr="006108CC" w:rsidRDefault="00124869" w:rsidP="006108CC">
      <w:pPr>
        <w:spacing w:after="0" w:line="240" w:lineRule="auto"/>
        <w:jc w:val="center"/>
        <w:rPr>
          <w:rFonts w:ascii="Arial" w:hAnsi="Arial" w:cs="Arial"/>
          <w:sz w:val="24"/>
          <w:szCs w:val="24"/>
        </w:rPr>
      </w:pPr>
      <w:r w:rsidRPr="006108CC">
        <w:rPr>
          <w:rFonts w:ascii="Arial" w:hAnsi="Arial" w:cs="Arial"/>
          <w:sz w:val="24"/>
          <w:szCs w:val="24"/>
        </w:rPr>
        <w:t>Amy Blanchard</w:t>
      </w:r>
      <w:r w:rsidR="00802AD9" w:rsidRPr="006108CC">
        <w:rPr>
          <w:rFonts w:ascii="Arial" w:hAnsi="Arial" w:cs="Arial"/>
          <w:sz w:val="24"/>
          <w:szCs w:val="24"/>
        </w:rPr>
        <w:t>, Director</w:t>
      </w:r>
    </w:p>
    <w:p w14:paraId="6414B1BA" w14:textId="77777777" w:rsidR="00802AD9" w:rsidRPr="006108CC" w:rsidRDefault="00802AD9" w:rsidP="006108CC">
      <w:pPr>
        <w:spacing w:after="0" w:line="240" w:lineRule="auto"/>
        <w:jc w:val="center"/>
        <w:rPr>
          <w:rFonts w:ascii="Arial" w:hAnsi="Arial" w:cs="Arial"/>
          <w:sz w:val="24"/>
          <w:szCs w:val="24"/>
        </w:rPr>
      </w:pPr>
      <w:r w:rsidRPr="006108CC">
        <w:rPr>
          <w:rFonts w:ascii="Arial" w:hAnsi="Arial" w:cs="Arial"/>
          <w:sz w:val="24"/>
          <w:szCs w:val="24"/>
        </w:rPr>
        <w:t>JMP Early Childhood Area</w:t>
      </w:r>
    </w:p>
    <w:p w14:paraId="08F3165F" w14:textId="77777777" w:rsidR="0003375D" w:rsidRPr="006108CC" w:rsidRDefault="00FA0602" w:rsidP="006108CC">
      <w:pPr>
        <w:spacing w:after="0" w:line="240" w:lineRule="auto"/>
        <w:jc w:val="center"/>
        <w:rPr>
          <w:rFonts w:ascii="Arial" w:hAnsi="Arial" w:cs="Arial"/>
          <w:sz w:val="24"/>
          <w:szCs w:val="24"/>
        </w:rPr>
      </w:pPr>
      <w:r w:rsidRPr="006108CC">
        <w:rPr>
          <w:rFonts w:ascii="Arial" w:hAnsi="Arial" w:cs="Arial"/>
          <w:sz w:val="24"/>
          <w:szCs w:val="24"/>
        </w:rPr>
        <w:t>PO Box 344, 1510 Penrose Street</w:t>
      </w:r>
    </w:p>
    <w:p w14:paraId="70AE0044" w14:textId="77777777" w:rsidR="0003375D" w:rsidRPr="006108CC" w:rsidRDefault="00FA0602" w:rsidP="006108CC">
      <w:pPr>
        <w:spacing w:after="0"/>
        <w:jc w:val="center"/>
        <w:rPr>
          <w:rFonts w:ascii="Arial" w:hAnsi="Arial" w:cs="Arial"/>
          <w:sz w:val="24"/>
          <w:szCs w:val="24"/>
        </w:rPr>
      </w:pPr>
      <w:r w:rsidRPr="006108CC">
        <w:rPr>
          <w:rFonts w:ascii="Arial" w:hAnsi="Arial" w:cs="Arial"/>
          <w:sz w:val="24"/>
          <w:szCs w:val="24"/>
        </w:rPr>
        <w:t>Grinnell, IA 50112</w:t>
      </w:r>
    </w:p>
    <w:p w14:paraId="5E4D3506" w14:textId="77777777" w:rsidR="0003375D" w:rsidRPr="006108CC" w:rsidRDefault="00FA0602" w:rsidP="003B2510">
      <w:pPr>
        <w:jc w:val="center"/>
        <w:rPr>
          <w:rFonts w:ascii="Arial" w:hAnsi="Arial" w:cs="Arial"/>
          <w:sz w:val="24"/>
          <w:szCs w:val="24"/>
        </w:rPr>
      </w:pPr>
      <w:r w:rsidRPr="006108CC">
        <w:rPr>
          <w:rFonts w:ascii="Arial" w:hAnsi="Arial" w:cs="Arial"/>
          <w:sz w:val="24"/>
          <w:szCs w:val="24"/>
        </w:rPr>
        <w:t>641-236-5518</w:t>
      </w:r>
    </w:p>
    <w:p w14:paraId="52F81EFD" w14:textId="77777777" w:rsidR="0003375D" w:rsidRPr="006108CC" w:rsidRDefault="00124869" w:rsidP="003B2510">
      <w:pPr>
        <w:jc w:val="center"/>
        <w:rPr>
          <w:rFonts w:ascii="Arial" w:hAnsi="Arial" w:cs="Arial"/>
          <w:sz w:val="24"/>
          <w:szCs w:val="24"/>
        </w:rPr>
      </w:pPr>
      <w:r w:rsidRPr="006108CC">
        <w:rPr>
          <w:rFonts w:ascii="Arial" w:hAnsi="Arial" w:cs="Arial"/>
          <w:sz w:val="24"/>
          <w:szCs w:val="24"/>
        </w:rPr>
        <w:t>amy</w:t>
      </w:r>
      <w:r w:rsidR="00FA0602" w:rsidRPr="006108CC">
        <w:rPr>
          <w:rFonts w:ascii="Arial" w:hAnsi="Arial" w:cs="Arial"/>
          <w:sz w:val="24"/>
          <w:szCs w:val="24"/>
        </w:rPr>
        <w:t>@greaterpcf.org</w:t>
      </w:r>
    </w:p>
    <w:p w14:paraId="13C9BAC3" w14:textId="77777777" w:rsidR="002A7C0D" w:rsidRPr="00E57D97" w:rsidRDefault="002A7C0D" w:rsidP="00055A66">
      <w:pPr>
        <w:pStyle w:val="headings"/>
        <w:jc w:val="center"/>
      </w:pPr>
      <w:r w:rsidRPr="00E57D97">
        <w:lastRenderedPageBreak/>
        <w:t>Proposals</w:t>
      </w:r>
    </w:p>
    <w:p w14:paraId="3D0E7F11" w14:textId="77777777" w:rsidR="002A7C0D" w:rsidRDefault="002A7C0D" w:rsidP="000C0811">
      <w:pPr>
        <w:pStyle w:val="subheading"/>
        <w:spacing w:after="120"/>
      </w:pPr>
      <w:r>
        <w:t>G</w:t>
      </w:r>
      <w:r w:rsidR="00611210">
        <w:t>uidance for Proposals</w:t>
      </w:r>
    </w:p>
    <w:p w14:paraId="4691510A" w14:textId="77777777" w:rsidR="00412FB9" w:rsidRPr="00866E53" w:rsidRDefault="00412FB9" w:rsidP="00412FB9">
      <w:pPr>
        <w:pStyle w:val="NoSpacing"/>
        <w:numPr>
          <w:ilvl w:val="0"/>
          <w:numId w:val="16"/>
        </w:numPr>
        <w:spacing w:after="100"/>
        <w:rPr>
          <w:rFonts w:ascii="Arial Narrow" w:hAnsi="Arial Narrow"/>
        </w:rPr>
      </w:pPr>
      <w:r w:rsidRPr="00866E53">
        <w:rPr>
          <w:rFonts w:ascii="Arial Narrow" w:hAnsi="Arial Narrow"/>
        </w:rPr>
        <w:t>JMP ECI</w:t>
      </w:r>
      <w:r>
        <w:rPr>
          <w:rFonts w:ascii="Arial Narrow" w:hAnsi="Arial Narrow"/>
        </w:rPr>
        <w:t xml:space="preserve"> funding must be used to benefit</w:t>
      </w:r>
      <w:r w:rsidRPr="00866E53">
        <w:rPr>
          <w:rFonts w:ascii="Arial Narrow" w:hAnsi="Arial Narrow"/>
        </w:rPr>
        <w:t xml:space="preserve"> children pre-birth to 5 years and their families in Jasper, Marion</w:t>
      </w:r>
      <w:r>
        <w:rPr>
          <w:rFonts w:ascii="Arial Narrow" w:hAnsi="Arial Narrow"/>
        </w:rPr>
        <w:t>,</w:t>
      </w:r>
      <w:r w:rsidRPr="00866E53">
        <w:rPr>
          <w:rFonts w:ascii="Arial Narrow" w:hAnsi="Arial Narrow"/>
        </w:rPr>
        <w:t xml:space="preserve"> and Poweshiek counties.</w:t>
      </w:r>
    </w:p>
    <w:p w14:paraId="4FDED169" w14:textId="77777777" w:rsidR="00412FB9" w:rsidRPr="00866E53" w:rsidRDefault="00412FB9" w:rsidP="00412FB9">
      <w:pPr>
        <w:pStyle w:val="NoSpacing"/>
        <w:numPr>
          <w:ilvl w:val="0"/>
          <w:numId w:val="16"/>
        </w:numPr>
        <w:spacing w:after="100"/>
        <w:rPr>
          <w:rFonts w:ascii="Arial Narrow" w:hAnsi="Arial Narrow"/>
        </w:rPr>
      </w:pPr>
      <w:r w:rsidRPr="00866E53">
        <w:rPr>
          <w:rFonts w:ascii="Arial Narrow" w:hAnsi="Arial Narrow"/>
        </w:rPr>
        <w:t>Applicants must be willing to comply with federal and state laws regarding confidentiality and non-discrimination.</w:t>
      </w:r>
    </w:p>
    <w:p w14:paraId="32148EC0" w14:textId="77777777" w:rsidR="00412FB9" w:rsidRPr="00866E53" w:rsidRDefault="00412FB9" w:rsidP="00412FB9">
      <w:pPr>
        <w:pStyle w:val="NoSpacing"/>
        <w:numPr>
          <w:ilvl w:val="0"/>
          <w:numId w:val="16"/>
        </w:numPr>
        <w:spacing w:after="100"/>
        <w:rPr>
          <w:rFonts w:ascii="Arial Narrow" w:hAnsi="Arial Narrow"/>
        </w:rPr>
      </w:pPr>
      <w:r w:rsidRPr="00866E53">
        <w:rPr>
          <w:rFonts w:ascii="Arial Narrow" w:hAnsi="Arial Narrow"/>
        </w:rPr>
        <w:t>Applicants must demonstrate a commitment and ability to comply with all reporting requirements and state and federal laws, including policies implemented by the JMP ECI Area Board.</w:t>
      </w:r>
    </w:p>
    <w:p w14:paraId="59B51AEA" w14:textId="77777777" w:rsidR="00412FB9" w:rsidRPr="00866E53" w:rsidRDefault="00412FB9" w:rsidP="00412FB9">
      <w:pPr>
        <w:pStyle w:val="NoSpacing"/>
        <w:numPr>
          <w:ilvl w:val="0"/>
          <w:numId w:val="16"/>
        </w:numPr>
        <w:spacing w:after="100"/>
        <w:rPr>
          <w:rFonts w:ascii="Arial Narrow" w:hAnsi="Arial Narrow"/>
        </w:rPr>
      </w:pPr>
      <w:r w:rsidRPr="00866E53">
        <w:rPr>
          <w:rFonts w:ascii="Arial Narrow" w:hAnsi="Arial Narrow"/>
        </w:rPr>
        <w:t xml:space="preserve">Applicants must be a not-for-profit entity or group 501(c)(3), or substantially meet the requirements to be certified as </w:t>
      </w:r>
      <w:proofErr w:type="gramStart"/>
      <w:r w:rsidRPr="00866E53">
        <w:rPr>
          <w:rFonts w:ascii="Arial Narrow" w:hAnsi="Arial Narrow"/>
        </w:rPr>
        <w:t>not-for-profit, or</w:t>
      </w:r>
      <w:proofErr w:type="gramEnd"/>
      <w:r w:rsidRPr="00866E53">
        <w:rPr>
          <w:rFonts w:ascii="Arial Narrow" w:hAnsi="Arial Narrow"/>
        </w:rPr>
        <w:t xml:space="preserve"> have a not-for-profit administer the funding.</w:t>
      </w:r>
    </w:p>
    <w:p w14:paraId="13D66192" w14:textId="77777777" w:rsidR="00412FB9" w:rsidRPr="00172F17" w:rsidRDefault="00412FB9" w:rsidP="00412FB9">
      <w:pPr>
        <w:pStyle w:val="ListParagraph"/>
        <w:numPr>
          <w:ilvl w:val="0"/>
          <w:numId w:val="16"/>
        </w:numPr>
        <w:spacing w:line="240" w:lineRule="auto"/>
        <w:rPr>
          <w:rFonts w:ascii="Arial Narrow" w:hAnsi="Arial Narrow"/>
        </w:rPr>
      </w:pPr>
      <w:r w:rsidRPr="00866E53">
        <w:rPr>
          <w:rFonts w:ascii="Arial Narrow" w:hAnsi="Arial Narrow"/>
        </w:rPr>
        <w:t xml:space="preserve">Programs must comply with the funding parameters for Early Childhood Iowa.  These guidelines can be found here: </w:t>
      </w:r>
      <w:hyperlink r:id="rId9" w:history="1">
        <w:r>
          <w:rPr>
            <w:rStyle w:val="Hyperlink"/>
            <w:rFonts w:ascii="Arial Narrow" w:hAnsi="Arial Narrow"/>
          </w:rPr>
          <w:t>ECI Toolkit Tool G</w:t>
        </w:r>
      </w:hyperlink>
      <w:r>
        <w:rPr>
          <w:rFonts w:ascii="Arial Narrow" w:hAnsi="Arial Narrow"/>
          <w:u w:val="single"/>
        </w:rPr>
        <w:t xml:space="preserve">.  </w:t>
      </w:r>
      <w:r w:rsidRPr="00172F17">
        <w:rPr>
          <w:rFonts w:ascii="Arial Narrow" w:hAnsi="Arial Narrow"/>
        </w:rPr>
        <w:t>All applicants are strongly encouraged to review these guidelines prior to applying.</w:t>
      </w:r>
    </w:p>
    <w:p w14:paraId="670FFFE7" w14:textId="77777777" w:rsidR="002A7C0D" w:rsidRPr="002A7C0D" w:rsidRDefault="002A7C0D" w:rsidP="00172F17">
      <w:pPr>
        <w:pStyle w:val="subheading"/>
        <w:spacing w:after="120" w:line="276" w:lineRule="auto"/>
      </w:pPr>
      <w:r w:rsidRPr="002A7C0D">
        <w:t>Application Process</w:t>
      </w:r>
    </w:p>
    <w:p w14:paraId="6BD921A6" w14:textId="7156ABFF" w:rsidR="00612AA4" w:rsidRPr="00612AA4" w:rsidRDefault="00A15AAA" w:rsidP="00612AA4">
      <w:pPr>
        <w:pStyle w:val="text"/>
        <w:numPr>
          <w:ilvl w:val="0"/>
          <w:numId w:val="0"/>
        </w:numPr>
        <w:jc w:val="both"/>
        <w:rPr>
          <w:bCs/>
        </w:rPr>
      </w:pPr>
      <w:proofErr w:type="gramStart"/>
      <w:r>
        <w:t>In order</w:t>
      </w:r>
      <w:r w:rsidR="00055A66" w:rsidRPr="00866E53">
        <w:t xml:space="preserve"> for</w:t>
      </w:r>
      <w:proofErr w:type="gramEnd"/>
      <w:r w:rsidR="00055A66" w:rsidRPr="00866E53">
        <w:t xml:space="preserve"> the application to be given</w:t>
      </w:r>
      <w:r w:rsidR="00866E53" w:rsidRPr="00866E53">
        <w:t xml:space="preserve"> full</w:t>
      </w:r>
      <w:r w:rsidR="00055A66" w:rsidRPr="00866E53">
        <w:t xml:space="preserve"> consideration it must be submitted </w:t>
      </w:r>
      <w:r w:rsidR="00055A66" w:rsidRPr="00866E53">
        <w:rPr>
          <w:b/>
        </w:rPr>
        <w:t xml:space="preserve">before </w:t>
      </w:r>
      <w:r w:rsidR="00B21260" w:rsidRPr="00866E53">
        <w:rPr>
          <w:b/>
        </w:rPr>
        <w:t xml:space="preserve">3:00 pm on Friday, </w:t>
      </w:r>
      <w:r w:rsidR="00B4738A">
        <w:rPr>
          <w:b/>
        </w:rPr>
        <w:t>March 31</w:t>
      </w:r>
      <w:r w:rsidR="00B21260" w:rsidRPr="00866E53">
        <w:rPr>
          <w:b/>
        </w:rPr>
        <w:t>, 20</w:t>
      </w:r>
      <w:r w:rsidR="00C64BDD">
        <w:rPr>
          <w:b/>
        </w:rPr>
        <w:t>2</w:t>
      </w:r>
      <w:r w:rsidR="00B4738A">
        <w:rPr>
          <w:b/>
        </w:rPr>
        <w:t>3</w:t>
      </w:r>
      <w:r w:rsidR="00AA08F3" w:rsidRPr="00866E53">
        <w:t xml:space="preserve">.  </w:t>
      </w:r>
      <w:r w:rsidR="00055A66" w:rsidRPr="00866E53">
        <w:t xml:space="preserve">Both mail and email are acceptable forms of application </w:t>
      </w:r>
      <w:r w:rsidR="00866E53" w:rsidRPr="00866E53">
        <w:t>submissions</w:t>
      </w:r>
      <w:r w:rsidR="00AF138A" w:rsidRPr="00866E53">
        <w:t>.  Please direct applications</w:t>
      </w:r>
      <w:r w:rsidR="00194001" w:rsidRPr="00866E53">
        <w:t xml:space="preserve"> </w:t>
      </w:r>
      <w:r w:rsidR="00FA0602" w:rsidRPr="00866E53">
        <w:rPr>
          <w:color w:val="000000"/>
        </w:rPr>
        <w:t>to</w:t>
      </w:r>
      <w:r w:rsidR="00194001" w:rsidRPr="00866E53">
        <w:rPr>
          <w:color w:val="000000"/>
        </w:rPr>
        <w:t xml:space="preserve"> </w:t>
      </w:r>
      <w:r w:rsidR="00AF138A" w:rsidRPr="00866E53">
        <w:rPr>
          <w:color w:val="000000"/>
        </w:rPr>
        <w:t>the attention of Amy Blanchard</w:t>
      </w:r>
      <w:r w:rsidR="00612AA4">
        <w:rPr>
          <w:color w:val="000000"/>
        </w:rPr>
        <w:t xml:space="preserve">, </w:t>
      </w:r>
      <w:r w:rsidR="00612AA4">
        <w:rPr>
          <w:bCs/>
        </w:rPr>
        <w:t>JMP ECI Director,</w:t>
      </w:r>
      <w:r w:rsidR="00AF138A" w:rsidRPr="00866E53">
        <w:rPr>
          <w:color w:val="000000"/>
        </w:rPr>
        <w:t xml:space="preserve"> via </w:t>
      </w:r>
      <w:r w:rsidR="0081237C" w:rsidRPr="00866E53">
        <w:rPr>
          <w:color w:val="000000"/>
        </w:rPr>
        <w:t xml:space="preserve">mail </w:t>
      </w:r>
      <w:r w:rsidR="00AF138A" w:rsidRPr="00866E53">
        <w:rPr>
          <w:color w:val="000000"/>
        </w:rPr>
        <w:t>at PO Box 344, Grinnell, IA 50112</w:t>
      </w:r>
      <w:r w:rsidR="0081237C" w:rsidRPr="00866E53">
        <w:rPr>
          <w:color w:val="000000"/>
        </w:rPr>
        <w:t xml:space="preserve"> or via email at: </w:t>
      </w:r>
      <w:r w:rsidR="00612AA4" w:rsidRPr="00612AA4">
        <w:rPr>
          <w:sz w:val="24"/>
          <w:szCs w:val="24"/>
        </w:rPr>
        <w:t>amy@greaterpcf.org</w:t>
      </w:r>
      <w:r w:rsidR="00612AA4">
        <w:rPr>
          <w:sz w:val="24"/>
          <w:szCs w:val="24"/>
        </w:rPr>
        <w:t xml:space="preserve">. </w:t>
      </w:r>
      <w:r w:rsidR="00612AA4">
        <w:rPr>
          <w:color w:val="000000"/>
        </w:rPr>
        <w:t>All other q</w:t>
      </w:r>
      <w:r w:rsidR="00E15F14">
        <w:rPr>
          <w:color w:val="000000"/>
        </w:rPr>
        <w:t>uestions</w:t>
      </w:r>
      <w:r w:rsidR="00612AA4">
        <w:rPr>
          <w:color w:val="000000"/>
        </w:rPr>
        <w:t xml:space="preserve"> or concerns</w:t>
      </w:r>
      <w:r w:rsidR="00E15F14">
        <w:rPr>
          <w:color w:val="000000"/>
        </w:rPr>
        <w:t xml:space="preserve"> can</w:t>
      </w:r>
      <w:r w:rsidR="00612AA4">
        <w:rPr>
          <w:color w:val="000000"/>
        </w:rPr>
        <w:t xml:space="preserve"> also</w:t>
      </w:r>
      <w:r w:rsidR="00E15F14">
        <w:rPr>
          <w:color w:val="000000"/>
        </w:rPr>
        <w:t xml:space="preserve"> be directed to </w:t>
      </w:r>
      <w:r w:rsidR="007E3D20">
        <w:rPr>
          <w:bCs/>
        </w:rPr>
        <w:t>Amy Blanchard</w:t>
      </w:r>
      <w:r w:rsidR="00612AA4">
        <w:rPr>
          <w:bCs/>
        </w:rPr>
        <w:t xml:space="preserve"> </w:t>
      </w:r>
      <w:r w:rsidR="00E15F14">
        <w:rPr>
          <w:bCs/>
        </w:rPr>
        <w:t>at 6</w:t>
      </w:r>
      <w:r w:rsidR="00FA0602">
        <w:rPr>
          <w:bCs/>
        </w:rPr>
        <w:t>41-236-5518.</w:t>
      </w:r>
    </w:p>
    <w:p w14:paraId="03ECCA41" w14:textId="77777777" w:rsidR="002D33F3" w:rsidRPr="00157301" w:rsidRDefault="002D33F3" w:rsidP="00172F17">
      <w:pPr>
        <w:pStyle w:val="subheading"/>
        <w:spacing w:after="120" w:line="276" w:lineRule="auto"/>
      </w:pPr>
      <w:r w:rsidRPr="00157301">
        <w:t>Contracting Period</w:t>
      </w:r>
    </w:p>
    <w:p w14:paraId="2E17D749" w14:textId="25C967D1" w:rsidR="002D33F3" w:rsidRDefault="002D33F3" w:rsidP="00612AA4">
      <w:pPr>
        <w:pStyle w:val="text"/>
        <w:numPr>
          <w:ilvl w:val="0"/>
          <w:numId w:val="0"/>
        </w:numPr>
      </w:pPr>
      <w:r>
        <w:t>The co</w:t>
      </w:r>
      <w:r w:rsidR="009B1B9B">
        <w:t xml:space="preserve">ntracting period is </w:t>
      </w:r>
      <w:r w:rsidR="009B1B9B" w:rsidRPr="00612AA4">
        <w:rPr>
          <w:b/>
        </w:rPr>
        <w:t>July 1, 20</w:t>
      </w:r>
      <w:r w:rsidR="00C64BDD">
        <w:rPr>
          <w:b/>
        </w:rPr>
        <w:t>2</w:t>
      </w:r>
      <w:r w:rsidR="00B4738A">
        <w:rPr>
          <w:b/>
        </w:rPr>
        <w:t>3</w:t>
      </w:r>
      <w:r w:rsidR="00612AA4" w:rsidRPr="00612AA4">
        <w:rPr>
          <w:b/>
        </w:rPr>
        <w:t xml:space="preserve"> </w:t>
      </w:r>
      <w:r w:rsidR="009B1B9B" w:rsidRPr="00612AA4">
        <w:rPr>
          <w:b/>
        </w:rPr>
        <w:t>–</w:t>
      </w:r>
      <w:r w:rsidR="00612AA4" w:rsidRPr="00612AA4">
        <w:rPr>
          <w:b/>
        </w:rPr>
        <w:t xml:space="preserve"> </w:t>
      </w:r>
      <w:r w:rsidR="009B1B9B" w:rsidRPr="00612AA4">
        <w:rPr>
          <w:b/>
        </w:rPr>
        <w:t>June 30, 20</w:t>
      </w:r>
      <w:r w:rsidR="00650DAB">
        <w:rPr>
          <w:b/>
        </w:rPr>
        <w:t>2</w:t>
      </w:r>
      <w:r w:rsidR="00B4738A">
        <w:rPr>
          <w:b/>
        </w:rPr>
        <w:t>4</w:t>
      </w:r>
      <w:r w:rsidR="00194001">
        <w:t>, contingent</w:t>
      </w:r>
      <w:r>
        <w:t xml:space="preserve"> upon funding</w:t>
      </w:r>
      <w:r w:rsidR="0066113D">
        <w:t xml:space="preserve"> from the State ECI Board</w:t>
      </w:r>
      <w:r>
        <w:t>.  General funding is available for a one-year funding cycle</w:t>
      </w:r>
      <w:r w:rsidR="00612AA4">
        <w:t xml:space="preserve">. </w:t>
      </w:r>
      <w:r w:rsidR="00853DA7" w:rsidRPr="00FA0602">
        <w:t>F</w:t>
      </w:r>
      <w:r w:rsidRPr="00E32BAE">
        <w:t xml:space="preserve">unding is </w:t>
      </w:r>
      <w:r w:rsidRPr="00612AA4">
        <w:rPr>
          <w:b/>
        </w:rPr>
        <w:t xml:space="preserve">not </w:t>
      </w:r>
      <w:r w:rsidRPr="00E32BAE">
        <w:t>guaranteed to be sustainable or continuous from year to year.</w:t>
      </w:r>
      <w:r>
        <w:t xml:space="preserve"> The State of Iowa has the right to reduce or rescind grant amo</w:t>
      </w:r>
      <w:r w:rsidR="009B1B9B">
        <w:t xml:space="preserve">unts at any time.  Early Childhood </w:t>
      </w:r>
      <w:r w:rsidR="0068305C">
        <w:t>Iowa will</w:t>
      </w:r>
      <w:r>
        <w:t xml:space="preserve"> not be responsible for maintaining funding </w:t>
      </w:r>
      <w:r w:rsidR="00194001">
        <w:t>if</w:t>
      </w:r>
      <w:r w:rsidR="00194001" w:rsidRPr="000E37B3">
        <w:t xml:space="preserve"> grant</w:t>
      </w:r>
      <w:r w:rsidR="00853DA7" w:rsidRPr="000E37B3">
        <w:t xml:space="preserve"> amounts </w:t>
      </w:r>
      <w:r w:rsidR="00194001" w:rsidRPr="000E37B3">
        <w:t>are</w:t>
      </w:r>
      <w:r w:rsidR="00194001">
        <w:t xml:space="preserve"> eliminated</w:t>
      </w:r>
      <w:r>
        <w:t xml:space="preserve"> or reduced.</w:t>
      </w:r>
    </w:p>
    <w:p w14:paraId="63AAE3C9" w14:textId="77777777" w:rsidR="00611210" w:rsidRPr="00871708" w:rsidRDefault="00B54732" w:rsidP="00172F17">
      <w:pPr>
        <w:pStyle w:val="subheading"/>
        <w:spacing w:after="120" w:line="276" w:lineRule="auto"/>
      </w:pPr>
      <w:r>
        <w:t>Funding Priorities</w:t>
      </w:r>
    </w:p>
    <w:p w14:paraId="2DF16ED0" w14:textId="77777777" w:rsidR="00611210" w:rsidRDefault="00611210" w:rsidP="00612AA4">
      <w:pPr>
        <w:pStyle w:val="text"/>
        <w:numPr>
          <w:ilvl w:val="0"/>
          <w:numId w:val="0"/>
        </w:numPr>
        <w:spacing w:after="200"/>
        <w:rPr>
          <w:b/>
        </w:rPr>
      </w:pPr>
      <w:r w:rsidRPr="00542B8C">
        <w:rPr>
          <w:b/>
        </w:rPr>
        <w:t xml:space="preserve">Priority </w:t>
      </w:r>
      <w:r w:rsidRPr="00612AA4">
        <w:t>will</w:t>
      </w:r>
      <w:r w:rsidRPr="00542B8C">
        <w:rPr>
          <w:b/>
        </w:rPr>
        <w:t xml:space="preserve"> </w:t>
      </w:r>
      <w:r w:rsidRPr="00612AA4">
        <w:t>be given to proposals for programs/projects that:</w:t>
      </w:r>
    </w:p>
    <w:p w14:paraId="2234DE68" w14:textId="77777777" w:rsidR="00C14DA2" w:rsidRDefault="00BA0EB8" w:rsidP="00612AA4">
      <w:pPr>
        <w:pStyle w:val="text"/>
      </w:pPr>
      <w:r>
        <w:t xml:space="preserve">Demonstrate </w:t>
      </w:r>
      <w:r w:rsidR="00C14DA2">
        <w:t>a clear plan to serve one or more of the priorities as established in the JMP Community Plan</w:t>
      </w:r>
      <w:r w:rsidR="00A15AAA">
        <w:t>.</w:t>
      </w:r>
    </w:p>
    <w:p w14:paraId="52A8993C" w14:textId="77777777" w:rsidR="00FD2F4A" w:rsidRDefault="00C14DA2" w:rsidP="00612AA4">
      <w:pPr>
        <w:pStyle w:val="text"/>
      </w:pPr>
      <w:r>
        <w:t>A</w:t>
      </w:r>
      <w:r w:rsidR="00611210">
        <w:t xml:space="preserve">re </w:t>
      </w:r>
      <w:r w:rsidR="00D30790">
        <w:t>a continuation of a successful</w:t>
      </w:r>
      <w:r w:rsidR="00611210">
        <w:t xml:space="preserve"> program/project</w:t>
      </w:r>
      <w:r w:rsidR="00650DAB">
        <w:t xml:space="preserve"> previously funded by </w:t>
      </w:r>
      <w:proofErr w:type="gramStart"/>
      <w:r w:rsidR="00650DAB">
        <w:t>JM</w:t>
      </w:r>
      <w:r w:rsidR="00FD2F4A">
        <w:t>P</w:t>
      </w:r>
      <w:r w:rsidR="00650DAB">
        <w:t>.</w:t>
      </w:r>
      <w:proofErr w:type="gramEnd"/>
    </w:p>
    <w:p w14:paraId="2F6FE80F" w14:textId="5DFD1F5A" w:rsidR="00611210" w:rsidRPr="00FA0602" w:rsidRDefault="00634A2C" w:rsidP="00612AA4">
      <w:pPr>
        <w:pStyle w:val="text"/>
      </w:pPr>
      <w:r>
        <w:t>Are p</w:t>
      </w:r>
      <w:r w:rsidR="00611210" w:rsidRPr="001A35AA">
        <w:t>reventative in nature and demonstrate long term res</w:t>
      </w:r>
      <w:r w:rsidR="00611210">
        <w:t>ults to impact identified needs</w:t>
      </w:r>
      <w:r w:rsidR="00A15AAA">
        <w:t>.</w:t>
      </w:r>
    </w:p>
    <w:p w14:paraId="73265E23" w14:textId="77777777" w:rsidR="00611210" w:rsidRPr="00FA0602" w:rsidRDefault="00634A2C" w:rsidP="00612AA4">
      <w:pPr>
        <w:pStyle w:val="text"/>
      </w:pPr>
      <w:r>
        <w:t>C</w:t>
      </w:r>
      <w:r w:rsidR="00611210" w:rsidRPr="001A35AA">
        <w:t>omplement the current continuum of services to avoid duplication of</w:t>
      </w:r>
      <w:r w:rsidR="00611210">
        <w:t xml:space="preserve"> services and effort</w:t>
      </w:r>
      <w:r w:rsidR="00A15AAA">
        <w:t>.</w:t>
      </w:r>
    </w:p>
    <w:p w14:paraId="21F66AFD" w14:textId="77777777" w:rsidR="00611210" w:rsidRPr="00FA0602" w:rsidRDefault="00634A2C" w:rsidP="00612AA4">
      <w:pPr>
        <w:pStyle w:val="text"/>
      </w:pPr>
      <w:r>
        <w:t>P</w:t>
      </w:r>
      <w:r w:rsidR="00611210" w:rsidRPr="001A35AA">
        <w:t xml:space="preserve">romote collaborative and innovative problem-solving to </w:t>
      </w:r>
      <w:r w:rsidR="00611210">
        <w:t>meet the needs of our community</w:t>
      </w:r>
      <w:r w:rsidR="00A15AAA">
        <w:t>.</w:t>
      </w:r>
    </w:p>
    <w:p w14:paraId="05733292" w14:textId="77777777" w:rsidR="00611210" w:rsidRPr="00FA0602" w:rsidRDefault="00634A2C" w:rsidP="00612AA4">
      <w:pPr>
        <w:pStyle w:val="text"/>
        <w:spacing w:after="200"/>
      </w:pPr>
      <w:r>
        <w:t>D</w:t>
      </w:r>
      <w:r w:rsidR="00611210" w:rsidRPr="001A35AA">
        <w:t>emonstrate the effectiveness of projects through out</w:t>
      </w:r>
      <w:r w:rsidR="00611210">
        <w:t>come-based evaluation processes</w:t>
      </w:r>
      <w:r w:rsidR="00A15AAA">
        <w:t>.</w:t>
      </w:r>
    </w:p>
    <w:p w14:paraId="2F67C988" w14:textId="77777777" w:rsidR="009B1B9B" w:rsidRPr="001134C6" w:rsidRDefault="00B54732" w:rsidP="00172F17">
      <w:pPr>
        <w:pStyle w:val="subheading"/>
        <w:spacing w:after="120" w:line="276" w:lineRule="auto"/>
      </w:pPr>
      <w:r>
        <w:t>Proposal Review Process</w:t>
      </w:r>
    </w:p>
    <w:p w14:paraId="3BAB2C9D" w14:textId="77777777" w:rsidR="000A052D" w:rsidRDefault="009B1B9B" w:rsidP="00612AA4">
      <w:pPr>
        <w:pStyle w:val="text"/>
        <w:numPr>
          <w:ilvl w:val="0"/>
          <w:numId w:val="0"/>
        </w:numPr>
      </w:pPr>
      <w:r w:rsidRPr="003A7D7F">
        <w:t xml:space="preserve">The evaluation process has three </w:t>
      </w:r>
      <w:r w:rsidR="00612AA4">
        <w:t>phases.</w:t>
      </w:r>
      <w:r w:rsidR="000E37B3" w:rsidRPr="003A7D7F">
        <w:t xml:space="preserve"> </w:t>
      </w:r>
    </w:p>
    <w:p w14:paraId="30DB6471" w14:textId="77777777" w:rsidR="009B1B9B" w:rsidRPr="003A7D7F" w:rsidRDefault="000E37B3" w:rsidP="000A052D">
      <w:pPr>
        <w:pStyle w:val="text"/>
        <w:numPr>
          <w:ilvl w:val="0"/>
          <w:numId w:val="17"/>
        </w:numPr>
      </w:pPr>
      <w:r w:rsidRPr="003A7D7F">
        <w:t>Each</w:t>
      </w:r>
      <w:r w:rsidR="009B1B9B" w:rsidRPr="003A7D7F">
        <w:t xml:space="preserve"> proposal will initially be reviewed by </w:t>
      </w:r>
      <w:r w:rsidR="00B21260">
        <w:t>the</w:t>
      </w:r>
      <w:r w:rsidR="009B1B9B">
        <w:t xml:space="preserve"> Director</w:t>
      </w:r>
      <w:r w:rsidR="009B1B9B" w:rsidRPr="003A7D7F">
        <w:t xml:space="preserve"> for completeness.  All forms, signatures, and format requirements must be present before the proposals will be sent to the second phase. Proposals lacking the required elements will be returned to the applicant and will not be reviewed.</w:t>
      </w:r>
    </w:p>
    <w:p w14:paraId="6BA921FC" w14:textId="77777777" w:rsidR="00754522" w:rsidRPr="00FA0602" w:rsidRDefault="000A052D" w:rsidP="00754522">
      <w:pPr>
        <w:pStyle w:val="text"/>
        <w:numPr>
          <w:ilvl w:val="0"/>
          <w:numId w:val="17"/>
        </w:numPr>
      </w:pPr>
      <w:r>
        <w:t>Each proposal will be given to every board member for review based upon the evaluation</w:t>
      </w:r>
      <w:r w:rsidR="009B1B9B" w:rsidRPr="003A7D7F">
        <w:t xml:space="preserve"> criteria</w:t>
      </w:r>
      <w:r w:rsidR="0099029F">
        <w:t xml:space="preserve"> </w:t>
      </w:r>
      <w:r>
        <w:t xml:space="preserve">included with </w:t>
      </w:r>
      <w:r w:rsidR="00E42082">
        <w:t xml:space="preserve">this application.  Each applicant will be offered the opportunity to give an </w:t>
      </w:r>
      <w:r w:rsidR="00D9558B">
        <w:t>oral presentation to the Board</w:t>
      </w:r>
      <w:r w:rsidR="00BC6B99">
        <w:t>.  Ora</w:t>
      </w:r>
      <w:r w:rsidR="00417E90">
        <w:t>l presentations are not mandatory</w:t>
      </w:r>
      <w:r w:rsidR="00BC6B99">
        <w:t xml:space="preserve">.  Proposals will be reviewed and scored with a consensus scoring process.  </w:t>
      </w:r>
      <w:r w:rsidR="00754522">
        <w:t xml:space="preserve">Board members will discuss each proposal evaluation </w:t>
      </w:r>
      <w:r w:rsidR="00417E90">
        <w:t xml:space="preserve">then </w:t>
      </w:r>
      <w:r w:rsidR="00754522">
        <w:t xml:space="preserve">score each on a scale of 0 to 4.  The </w:t>
      </w:r>
      <w:r w:rsidR="00417E90">
        <w:t xml:space="preserve">JMP </w:t>
      </w:r>
      <w:r w:rsidR="00754522">
        <w:t xml:space="preserve">Early Childhood Iowa Board reserves the right to select the provider(s) that will best meet the service objectives, not necessarily </w:t>
      </w:r>
      <w:r w:rsidR="00280E43">
        <w:t xml:space="preserve">proposals with </w:t>
      </w:r>
      <w:r w:rsidR="00754522">
        <w:t>the highest scor</w:t>
      </w:r>
      <w:r w:rsidR="00280E43">
        <w:t>es.</w:t>
      </w:r>
    </w:p>
    <w:p w14:paraId="52899FB4" w14:textId="47F70D62" w:rsidR="00612AA4" w:rsidRPr="00B4738A" w:rsidRDefault="00853DA7" w:rsidP="00B4738A">
      <w:pPr>
        <w:pStyle w:val="text"/>
        <w:numPr>
          <w:ilvl w:val="0"/>
          <w:numId w:val="17"/>
        </w:numPr>
        <w:spacing w:after="360"/>
        <w:rPr>
          <w:b/>
          <w:sz w:val="28"/>
          <w:szCs w:val="28"/>
          <w:u w:val="single"/>
        </w:rPr>
      </w:pPr>
      <w:r w:rsidRPr="00AA08F3">
        <w:t>T</w:t>
      </w:r>
      <w:r w:rsidR="000A1C1E">
        <w:t xml:space="preserve">he </w:t>
      </w:r>
      <w:r w:rsidR="004F6AB5">
        <w:t xml:space="preserve">JMP </w:t>
      </w:r>
      <w:r w:rsidR="000A1C1E">
        <w:t xml:space="preserve">Early Childhood </w:t>
      </w:r>
      <w:r w:rsidR="008E05D0">
        <w:t>Iowa</w:t>
      </w:r>
      <w:r w:rsidR="008E05D0" w:rsidRPr="003A7D7F">
        <w:t xml:space="preserve"> Board</w:t>
      </w:r>
      <w:r w:rsidR="009B1B9B" w:rsidRPr="003A7D7F">
        <w:t xml:space="preserve"> will determine </w:t>
      </w:r>
      <w:r w:rsidR="004F6AB5">
        <w:t xml:space="preserve">funding for each proposal.  The meeting </w:t>
      </w:r>
      <w:r w:rsidR="00E6381E">
        <w:t>is open to the public.</w:t>
      </w:r>
      <w:r w:rsidR="009B1B9B">
        <w:t xml:space="preserve">  </w:t>
      </w:r>
    </w:p>
    <w:p w14:paraId="6BC94164" w14:textId="77777777" w:rsidR="00B4738A" w:rsidRDefault="00B4738A" w:rsidP="00B4738A">
      <w:pPr>
        <w:pStyle w:val="text"/>
        <w:numPr>
          <w:ilvl w:val="0"/>
          <w:numId w:val="0"/>
        </w:numPr>
        <w:spacing w:after="360"/>
        <w:ind w:left="720"/>
        <w:rPr>
          <w:b/>
          <w:sz w:val="28"/>
          <w:szCs w:val="28"/>
          <w:u w:val="single"/>
        </w:rPr>
      </w:pPr>
    </w:p>
    <w:p w14:paraId="04C0B09C" w14:textId="77777777" w:rsidR="00FA0602" w:rsidRDefault="000A1C1E" w:rsidP="00172F17">
      <w:pPr>
        <w:pStyle w:val="subheading"/>
        <w:spacing w:after="120" w:line="276" w:lineRule="auto"/>
      </w:pPr>
      <w:r w:rsidRPr="001134C6">
        <w:lastRenderedPageBreak/>
        <w:t>Notification of Awards</w:t>
      </w:r>
    </w:p>
    <w:p w14:paraId="6F43F995" w14:textId="77777777" w:rsidR="000A1C1E" w:rsidRPr="00FA0602" w:rsidRDefault="000A1C1E" w:rsidP="00612AA4">
      <w:pPr>
        <w:pStyle w:val="text"/>
        <w:numPr>
          <w:ilvl w:val="0"/>
          <w:numId w:val="0"/>
        </w:numPr>
        <w:rPr>
          <w:sz w:val="28"/>
          <w:szCs w:val="28"/>
          <w:u w:val="single"/>
        </w:rPr>
      </w:pPr>
      <w:r>
        <w:t>Applicants will be notified via email whether their application is being funded.  All correspondence w</w:t>
      </w:r>
      <w:r w:rsidR="00417E90">
        <w:t>ill be directed to the contact p</w:t>
      </w:r>
      <w:r>
        <w:t>erson listed on the completed application cover sheet.</w:t>
      </w:r>
    </w:p>
    <w:p w14:paraId="1DCAA9B7" w14:textId="77777777" w:rsidR="003775D2" w:rsidRPr="001134C6" w:rsidRDefault="003775D2" w:rsidP="00172F17">
      <w:pPr>
        <w:pStyle w:val="subheading"/>
        <w:spacing w:after="120" w:line="276" w:lineRule="auto"/>
      </w:pPr>
      <w:r w:rsidRPr="001134C6">
        <w:t>Review of Award Decision</w:t>
      </w:r>
    </w:p>
    <w:p w14:paraId="02DD8A35" w14:textId="302A6F57" w:rsidR="00157301" w:rsidRDefault="003775D2" w:rsidP="00612AA4">
      <w:pPr>
        <w:pStyle w:val="text"/>
        <w:numPr>
          <w:ilvl w:val="0"/>
          <w:numId w:val="0"/>
        </w:numPr>
      </w:pPr>
      <w:r>
        <w:t xml:space="preserve">Applicants may request review of the award decision by filing a written </w:t>
      </w:r>
      <w:r w:rsidR="00C827F6">
        <w:t xml:space="preserve">appeal to JMP Early Childhood Iowa Area Board, </w:t>
      </w:r>
      <w:r w:rsidR="00D30790">
        <w:t xml:space="preserve">Attn:  </w:t>
      </w:r>
      <w:r w:rsidR="00B61ADA">
        <w:t>Brian Kingrey</w:t>
      </w:r>
      <w:r w:rsidR="00403AF2">
        <w:t xml:space="preserve">, </w:t>
      </w:r>
      <w:r w:rsidR="00C827F6">
        <w:t>PO Box 344, Grinnell, IA 50112</w:t>
      </w:r>
      <w:r>
        <w:t>.</w:t>
      </w:r>
    </w:p>
    <w:p w14:paraId="080BB3A0" w14:textId="77777777" w:rsidR="00157301" w:rsidRPr="001134C6" w:rsidRDefault="00157301" w:rsidP="00172F17">
      <w:pPr>
        <w:pStyle w:val="subheading"/>
        <w:spacing w:after="120" w:line="276" w:lineRule="auto"/>
      </w:pPr>
      <w:r w:rsidRPr="001134C6">
        <w:t>Appeal Process</w:t>
      </w:r>
    </w:p>
    <w:p w14:paraId="43F6C696" w14:textId="69096C8D" w:rsidR="003775D2" w:rsidRDefault="003775D2" w:rsidP="00612AA4">
      <w:pPr>
        <w:pStyle w:val="text"/>
        <w:numPr>
          <w:ilvl w:val="0"/>
          <w:numId w:val="0"/>
        </w:numPr>
      </w:pPr>
      <w:r>
        <w:t xml:space="preserve">Applicants have the right to appeal the funding decisions based upon a showing that the policies and procedures governing the grant selection process have not been properly applied. The appeal process begins on the postmarked date of the written notification to the </w:t>
      </w:r>
      <w:r w:rsidR="00782240">
        <w:t xml:space="preserve">applicant of the grant committee’s decision. </w:t>
      </w:r>
      <w:r w:rsidR="00782240" w:rsidRPr="00B21260">
        <w:t xml:space="preserve">Appeals should be in writing and filed with </w:t>
      </w:r>
      <w:r w:rsidR="0007768A" w:rsidRPr="00B21260">
        <w:t xml:space="preserve">the </w:t>
      </w:r>
      <w:r w:rsidR="00ED43FA">
        <w:t>Chairperson</w:t>
      </w:r>
      <w:r w:rsidR="00782240" w:rsidRPr="00B21260">
        <w:t xml:space="preserve"> of the Board </w:t>
      </w:r>
      <w:r w:rsidR="00194001">
        <w:t>(</w:t>
      </w:r>
      <w:r w:rsidR="00B61ADA">
        <w:t>Brian Kingrey</w:t>
      </w:r>
      <w:r w:rsidR="00194001">
        <w:t xml:space="preserve">) </w:t>
      </w:r>
      <w:r w:rsidR="00782240" w:rsidRPr="00B21260">
        <w:t>within (5) five working days of the date of written notification of funding</w:t>
      </w:r>
      <w:r w:rsidR="00782240">
        <w:t xml:space="preserve"> decisions to the applicant. It is the responsibility of the applicant to assure that appeals are received on or before the (5</w:t>
      </w:r>
      <w:r w:rsidR="00782240" w:rsidRPr="00782240">
        <w:rPr>
          <w:vertAlign w:val="superscript"/>
        </w:rPr>
        <w:t>th</w:t>
      </w:r>
      <w:r w:rsidR="00782240">
        <w:t>) fifth working day of the appeals process. Appeals received after the (5</w:t>
      </w:r>
      <w:r w:rsidR="00782240" w:rsidRPr="00782240">
        <w:rPr>
          <w:vertAlign w:val="superscript"/>
        </w:rPr>
        <w:t>th</w:t>
      </w:r>
      <w:r w:rsidR="00782240">
        <w:t xml:space="preserve">) fifth day will not be reviewed. </w:t>
      </w:r>
    </w:p>
    <w:p w14:paraId="6D2D4192" w14:textId="77777777" w:rsidR="00782240" w:rsidRPr="00612AA4" w:rsidRDefault="00DB1449" w:rsidP="00612AA4">
      <w:pPr>
        <w:pStyle w:val="text"/>
        <w:numPr>
          <w:ilvl w:val="0"/>
          <w:numId w:val="18"/>
        </w:numPr>
      </w:pPr>
      <w:r w:rsidRPr="00612AA4">
        <w:t>All appeals shall clearly state how the selection failed in following the rules of the grant process as governed by the policies and procedures outlined in the RFP material provided to all applicants. The request must also describe the remedy sought.</w:t>
      </w:r>
    </w:p>
    <w:p w14:paraId="7C396DD4" w14:textId="77777777" w:rsidR="00DB1449" w:rsidRPr="00612AA4" w:rsidRDefault="00DB1449" w:rsidP="00612AA4">
      <w:pPr>
        <w:pStyle w:val="text"/>
        <w:numPr>
          <w:ilvl w:val="0"/>
          <w:numId w:val="18"/>
        </w:numPr>
      </w:pPr>
      <w:r w:rsidRPr="00612AA4">
        <w:t>The Early Childhood Iowa Board will review the appeal and gather information regarding any infractions of the process.</w:t>
      </w:r>
    </w:p>
    <w:p w14:paraId="42375E85" w14:textId="77777777" w:rsidR="00DB1449" w:rsidRPr="00612AA4" w:rsidRDefault="00DB1449" w:rsidP="00612AA4">
      <w:pPr>
        <w:pStyle w:val="text"/>
        <w:numPr>
          <w:ilvl w:val="0"/>
          <w:numId w:val="18"/>
        </w:numPr>
      </w:pPr>
      <w:r w:rsidRPr="00612AA4">
        <w:t xml:space="preserve">At the next regularly scheduled meeting the Early Childhood Iowa Board will determine if there has been a violation of process and will rule on the appeal. Final decision will be made by a quorum of the Early Childhood Iowa Board. </w:t>
      </w:r>
    </w:p>
    <w:p w14:paraId="6131DB92" w14:textId="77777777" w:rsidR="00081B6A" w:rsidRPr="00612AA4" w:rsidRDefault="00DB1449" w:rsidP="00904E3B">
      <w:pPr>
        <w:pStyle w:val="text"/>
        <w:numPr>
          <w:ilvl w:val="0"/>
          <w:numId w:val="18"/>
        </w:numPr>
        <w:spacing w:after="200"/>
        <w:ind w:left="714" w:hanging="357"/>
      </w:pPr>
      <w:r w:rsidRPr="00612AA4">
        <w:t>The Early Childhood Iowa Board chair then issues the written decision to the appeal</w:t>
      </w:r>
      <w:r w:rsidR="00904E3B">
        <w:t xml:space="preserve"> </w:t>
      </w:r>
      <w:r w:rsidRPr="00612AA4">
        <w:t xml:space="preserve">to the person(s) who submitted </w:t>
      </w:r>
      <w:r w:rsidR="00904E3B">
        <w:t>it</w:t>
      </w:r>
      <w:r w:rsidRPr="00612AA4">
        <w:t xml:space="preserve">. </w:t>
      </w:r>
    </w:p>
    <w:p w14:paraId="50C16646" w14:textId="77777777" w:rsidR="00081B6A" w:rsidRPr="001134C6" w:rsidRDefault="00081B6A" w:rsidP="00172F17">
      <w:pPr>
        <w:pStyle w:val="subheading"/>
        <w:spacing w:after="120" w:line="276" w:lineRule="auto"/>
      </w:pPr>
      <w:r w:rsidRPr="001134C6">
        <w:t>Conflict of Interest</w:t>
      </w:r>
    </w:p>
    <w:p w14:paraId="267D7D66" w14:textId="77777777" w:rsidR="00081B6A" w:rsidRDefault="00081B6A" w:rsidP="00904E3B">
      <w:pPr>
        <w:pStyle w:val="text"/>
        <w:numPr>
          <w:ilvl w:val="0"/>
          <w:numId w:val="0"/>
        </w:numPr>
      </w:pPr>
      <w:r>
        <w:t xml:space="preserve">To avoid any conflict of interest in the above funding determination process, any members of the </w:t>
      </w:r>
      <w:r w:rsidR="00ED43FA">
        <w:t xml:space="preserve">JMP </w:t>
      </w:r>
      <w:r>
        <w:t xml:space="preserve">Early Childhood Iowa Board who </w:t>
      </w:r>
      <w:r w:rsidR="0007768A" w:rsidRPr="000E37B3">
        <w:t>have</w:t>
      </w:r>
      <w:r w:rsidR="00194001">
        <w:t xml:space="preserve"> </w:t>
      </w:r>
      <w:r>
        <w:t xml:space="preserve">a direct interest or substantial related interest in a particular funding proposal will not participate in evaluation </w:t>
      </w:r>
      <w:r w:rsidR="00D30790">
        <w:t>of that p</w:t>
      </w:r>
      <w:r>
        <w:t>roposal. An example of a direct interest in a proposal would be an employee or board me</w:t>
      </w:r>
      <w:r w:rsidR="00D30790">
        <w:t>mber of an agency submitting a p</w:t>
      </w:r>
      <w:r>
        <w:t>roposal</w:t>
      </w:r>
      <w:r w:rsidR="009F1EAC">
        <w:t xml:space="preserve">. An example of a related interest in a </w:t>
      </w:r>
      <w:r w:rsidR="00D30790">
        <w:t>p</w:t>
      </w:r>
      <w:r w:rsidR="009F1EAC">
        <w:t>roposal would be a relative of an employee or board me</w:t>
      </w:r>
      <w:r w:rsidR="00DE3DBB">
        <w:t>mber of an agency submitting a p</w:t>
      </w:r>
      <w:r w:rsidR="009F1EAC">
        <w:t xml:space="preserve">roposal. </w:t>
      </w:r>
      <w:r w:rsidR="00935127">
        <w:t>For furth</w:t>
      </w:r>
      <w:r w:rsidR="0068305C">
        <w:t>er explanation see Tool V on www.earlychildhoodiowa.org.</w:t>
      </w:r>
    </w:p>
    <w:p w14:paraId="37407019" w14:textId="77777777" w:rsidR="009F1EAC" w:rsidRPr="001134C6" w:rsidRDefault="009F1EAC" w:rsidP="00172F17">
      <w:pPr>
        <w:pStyle w:val="subheading"/>
        <w:spacing w:after="120" w:line="276" w:lineRule="auto"/>
      </w:pPr>
      <w:r w:rsidRPr="001134C6">
        <w:t>Application Content</w:t>
      </w:r>
    </w:p>
    <w:p w14:paraId="3E1931D8" w14:textId="77777777" w:rsidR="009F1EAC" w:rsidRDefault="009F1EAC" w:rsidP="00904E3B">
      <w:pPr>
        <w:pStyle w:val="text"/>
        <w:numPr>
          <w:ilvl w:val="0"/>
          <w:numId w:val="0"/>
        </w:numPr>
        <w:rPr>
          <w:bCs/>
        </w:rPr>
      </w:pPr>
      <w:r>
        <w:t xml:space="preserve">Applicants must submit a cover sheet, a narrative </w:t>
      </w:r>
      <w:proofErr w:type="gramStart"/>
      <w:r>
        <w:t>sheet</w:t>
      </w:r>
      <w:proofErr w:type="gramEnd"/>
      <w:r>
        <w:t xml:space="preserve"> and a budget form(s) in that order.  </w:t>
      </w:r>
      <w:r w:rsidRPr="00871708">
        <w:t>Narrative questions must be answered in the order the questions are given.</w:t>
      </w:r>
      <w:r w:rsidR="00194001">
        <w:t xml:space="preserve"> </w:t>
      </w:r>
      <w:r>
        <w:t>Do not use a font si</w:t>
      </w:r>
      <w:r w:rsidR="00904E3B">
        <w:t>ze smaller than 1</w:t>
      </w:r>
      <w:r w:rsidR="00C64BDD">
        <w:t>0</w:t>
      </w:r>
      <w:r w:rsidR="00904E3B">
        <w:t xml:space="preserve"> </w:t>
      </w:r>
      <w:proofErr w:type="gramStart"/>
      <w:r w:rsidR="00904E3B">
        <w:t>point</w:t>
      </w:r>
      <w:proofErr w:type="gramEnd"/>
      <w:r w:rsidR="00904E3B">
        <w:t xml:space="preserve"> for any of the</w:t>
      </w:r>
      <w:r>
        <w:t xml:space="preserve"> components of the application.  </w:t>
      </w:r>
      <w:r>
        <w:rPr>
          <w:bCs/>
        </w:rPr>
        <w:t>Do not include confidential information, as all a</w:t>
      </w:r>
      <w:r w:rsidR="00177604">
        <w:rPr>
          <w:bCs/>
        </w:rPr>
        <w:t>pplications are public record.</w:t>
      </w:r>
    </w:p>
    <w:p w14:paraId="6799FF3D" w14:textId="77777777" w:rsidR="0007768A" w:rsidRDefault="009F1EAC" w:rsidP="00904E3B">
      <w:pPr>
        <w:pStyle w:val="text"/>
        <w:numPr>
          <w:ilvl w:val="0"/>
          <w:numId w:val="0"/>
        </w:numPr>
      </w:pPr>
      <w:r>
        <w:t xml:space="preserve">Complete a cover sheet and narrative </w:t>
      </w:r>
      <w:r w:rsidRPr="00904E3B">
        <w:rPr>
          <w:b/>
        </w:rPr>
        <w:t>for each program/project for which you are applying for funding.</w:t>
      </w:r>
      <w:r>
        <w:rPr>
          <w:b/>
        </w:rPr>
        <w:t xml:space="preserve">  </w:t>
      </w:r>
      <w:r w:rsidR="00904E3B" w:rsidRPr="00904E3B">
        <w:t>As f</w:t>
      </w:r>
      <w:r w:rsidRPr="00904E3B">
        <w:t xml:space="preserve">or the budget form, </w:t>
      </w:r>
      <w:r w:rsidR="00904E3B" w:rsidRPr="00904E3B">
        <w:t xml:space="preserve">please </w:t>
      </w:r>
      <w:r w:rsidRPr="00904E3B">
        <w:t>follow these instructions:</w:t>
      </w:r>
      <w:r>
        <w:rPr>
          <w:b/>
        </w:rPr>
        <w:t xml:space="preserve">  </w:t>
      </w:r>
      <w:r>
        <w:t xml:space="preserve">If applying for funding for one program/project, only the first page of the budget form should be completed using line items </w:t>
      </w:r>
      <w:proofErr w:type="gramStart"/>
      <w:r>
        <w:t>similar to</w:t>
      </w:r>
      <w:proofErr w:type="gramEnd"/>
      <w:r>
        <w:t xml:space="preserve"> those on the second page.  If applying for funding for more than one program/project, the first page should be completed showing only a total for each program/project, and the second page should be completed with </w:t>
      </w:r>
      <w:proofErr w:type="gramStart"/>
      <w:r>
        <w:t>line item</w:t>
      </w:r>
      <w:proofErr w:type="gramEnd"/>
      <w:r>
        <w:t xml:space="preserve"> detail for each program/project.  Additional pages will be provided if needed electro</w:t>
      </w:r>
      <w:r w:rsidR="00904E3B">
        <w:t>nically, or copies can be made.</w:t>
      </w:r>
      <w:r>
        <w:t xml:space="preserve"> Double click inside the form to input i</w:t>
      </w:r>
      <w:r w:rsidR="00FA0602">
        <w:t>nformation.</w:t>
      </w:r>
    </w:p>
    <w:p w14:paraId="19E1A3D9" w14:textId="77777777" w:rsidR="009F1EAC" w:rsidRPr="001134C6" w:rsidRDefault="009F1EAC" w:rsidP="00172F17">
      <w:pPr>
        <w:pStyle w:val="subheading"/>
        <w:spacing w:after="120" w:line="276" w:lineRule="auto"/>
      </w:pPr>
      <w:r w:rsidRPr="000E37B3">
        <w:t>Release of Claims</w:t>
      </w:r>
    </w:p>
    <w:p w14:paraId="005789C3" w14:textId="77777777" w:rsidR="009F1EAC" w:rsidRDefault="009F1EAC" w:rsidP="00E57D97">
      <w:pPr>
        <w:pStyle w:val="text"/>
        <w:numPr>
          <w:ilvl w:val="0"/>
          <w:numId w:val="0"/>
        </w:numPr>
        <w:rPr>
          <w:b/>
        </w:rPr>
      </w:pPr>
      <w:r w:rsidRPr="009172A2">
        <w:t xml:space="preserve">With the submission of a proposal, each applicant agrees that it will not bring any claim or have any cause of </w:t>
      </w:r>
      <w:r w:rsidR="003204FF">
        <w:t>action against</w:t>
      </w:r>
      <w:r w:rsidR="00B21260">
        <w:t xml:space="preserve"> the</w:t>
      </w:r>
      <w:r>
        <w:t xml:space="preserve"> Early Childhood Iowa</w:t>
      </w:r>
      <w:r w:rsidRPr="009172A2">
        <w:t xml:space="preserve"> Board based on any misunderstanding concerning the information provided herein or based on the Board’s failure to provide the applicant with information.</w:t>
      </w:r>
    </w:p>
    <w:p w14:paraId="394CADB8" w14:textId="77777777" w:rsidR="009F1EAC" w:rsidRPr="001134C6" w:rsidRDefault="009F1EAC" w:rsidP="00172F17">
      <w:pPr>
        <w:pStyle w:val="subheading"/>
        <w:spacing w:after="120" w:line="276" w:lineRule="auto"/>
      </w:pPr>
      <w:r w:rsidRPr="001134C6">
        <w:t>Questions should be addressed to:</w:t>
      </w:r>
    </w:p>
    <w:p w14:paraId="4DB1484E" w14:textId="77777777" w:rsidR="00BF38D4" w:rsidRDefault="00C827F6" w:rsidP="00BF38D4">
      <w:pPr>
        <w:spacing w:after="0" w:line="240" w:lineRule="auto"/>
        <w:rPr>
          <w:rFonts w:ascii="Arial Narrow" w:hAnsi="Arial Narrow"/>
          <w:bCs/>
        </w:rPr>
      </w:pPr>
      <w:r>
        <w:rPr>
          <w:rFonts w:ascii="Arial Narrow" w:hAnsi="Arial Narrow"/>
          <w:bCs/>
        </w:rPr>
        <w:t>Amy Blanchard</w:t>
      </w:r>
      <w:r w:rsidR="004F065E">
        <w:rPr>
          <w:rFonts w:ascii="Arial Narrow" w:hAnsi="Arial Narrow"/>
          <w:bCs/>
        </w:rPr>
        <w:t xml:space="preserve">, JMP ECI </w:t>
      </w:r>
      <w:r w:rsidR="00802AD9">
        <w:rPr>
          <w:rFonts w:ascii="Arial Narrow" w:hAnsi="Arial Narrow"/>
          <w:bCs/>
        </w:rPr>
        <w:t>Director</w:t>
      </w:r>
    </w:p>
    <w:p w14:paraId="252FC61C" w14:textId="77777777" w:rsidR="00BF38D4" w:rsidRDefault="00BF38D4" w:rsidP="00BF38D4">
      <w:pPr>
        <w:spacing w:after="0" w:line="240" w:lineRule="auto"/>
        <w:rPr>
          <w:rFonts w:ascii="Arial Narrow" w:hAnsi="Arial Narrow"/>
          <w:bCs/>
        </w:rPr>
      </w:pPr>
      <w:r>
        <w:rPr>
          <w:rFonts w:ascii="Arial Narrow" w:hAnsi="Arial Narrow"/>
          <w:bCs/>
        </w:rPr>
        <w:t>PO Box 344, 1510 Penrose Street</w:t>
      </w:r>
    </w:p>
    <w:p w14:paraId="34CFD79F" w14:textId="77777777" w:rsidR="00BF38D4" w:rsidRDefault="00BF38D4" w:rsidP="00BF38D4">
      <w:pPr>
        <w:spacing w:after="0" w:line="240" w:lineRule="auto"/>
        <w:rPr>
          <w:rFonts w:ascii="Arial Narrow" w:hAnsi="Arial Narrow"/>
          <w:bCs/>
        </w:rPr>
      </w:pPr>
      <w:r>
        <w:rPr>
          <w:rFonts w:ascii="Arial Narrow" w:hAnsi="Arial Narrow"/>
          <w:bCs/>
        </w:rPr>
        <w:t>Grinnell, IA 50112</w:t>
      </w:r>
    </w:p>
    <w:p w14:paraId="248FB220" w14:textId="77777777" w:rsidR="00BF38D4" w:rsidRDefault="00BF38D4" w:rsidP="00BF38D4">
      <w:pPr>
        <w:spacing w:after="0" w:line="240" w:lineRule="auto"/>
        <w:rPr>
          <w:rFonts w:ascii="Arial Narrow" w:hAnsi="Arial Narrow"/>
          <w:bCs/>
        </w:rPr>
      </w:pPr>
      <w:r>
        <w:rPr>
          <w:rFonts w:ascii="Arial Narrow" w:hAnsi="Arial Narrow"/>
          <w:bCs/>
        </w:rPr>
        <w:t>641-236-5518</w:t>
      </w:r>
    </w:p>
    <w:p w14:paraId="37B1346A" w14:textId="77777777" w:rsidR="00E57D97" w:rsidRDefault="00C827F6" w:rsidP="004F065E">
      <w:pPr>
        <w:spacing w:after="0" w:line="240" w:lineRule="auto"/>
        <w:rPr>
          <w:rFonts w:ascii="Arial Narrow" w:eastAsia="Times New Roman" w:hAnsi="Arial Narrow" w:cs="Times New Roman"/>
          <w:b/>
          <w:bCs/>
          <w:u w:val="single"/>
        </w:rPr>
      </w:pPr>
      <w:r w:rsidRPr="00E57D97">
        <w:rPr>
          <w:rFonts w:ascii="Arial Narrow" w:hAnsi="Arial Narrow"/>
          <w:bCs/>
        </w:rPr>
        <w:t>amy@greaterpcf.org</w:t>
      </w:r>
      <w:r w:rsidR="00E57D97">
        <w:rPr>
          <w:bCs/>
          <w:u w:val="single"/>
        </w:rPr>
        <w:br w:type="page"/>
      </w:r>
    </w:p>
    <w:p w14:paraId="2434A897" w14:textId="77777777" w:rsidR="00E57D97" w:rsidRDefault="00E57D97" w:rsidP="00C8449C">
      <w:pPr>
        <w:pStyle w:val="Title"/>
        <w:spacing w:line="360" w:lineRule="auto"/>
        <w:jc w:val="left"/>
        <w:rPr>
          <w:bCs/>
          <w:sz w:val="22"/>
          <w:szCs w:val="22"/>
          <w:u w:val="single"/>
        </w:rPr>
      </w:pPr>
      <w:r>
        <w:rPr>
          <w:bCs/>
          <w:noProof/>
          <w:sz w:val="22"/>
          <w:szCs w:val="22"/>
          <w:u w:val="single"/>
        </w:rPr>
        <w:lastRenderedPageBreak/>
        <w:drawing>
          <wp:anchor distT="0" distB="0" distL="114300" distR="114300" simplePos="0" relativeHeight="251658239" behindDoc="1" locked="0" layoutInCell="1" allowOverlap="1" wp14:anchorId="3373D749" wp14:editId="7E16D40C">
            <wp:simplePos x="0" y="0"/>
            <wp:positionH relativeFrom="margin">
              <wp:align>left</wp:align>
            </wp:positionH>
            <wp:positionV relativeFrom="page">
              <wp:posOffset>466725</wp:posOffset>
            </wp:positionV>
            <wp:extent cx="1333500" cy="16287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MP logo for contracts.jpg"/>
                    <pic:cNvPicPr/>
                  </pic:nvPicPr>
                  <pic:blipFill rotWithShape="1">
                    <a:blip r:embed="rId10" cstate="print">
                      <a:extLst>
                        <a:ext uri="{28A0092B-C50C-407E-A947-70E740481C1C}">
                          <a14:useLocalDpi xmlns:a14="http://schemas.microsoft.com/office/drawing/2010/main" val="0"/>
                        </a:ext>
                      </a:extLst>
                    </a:blip>
                    <a:srcRect r="16116" b="21893"/>
                    <a:stretch/>
                  </pic:blipFill>
                  <pic:spPr bwMode="auto">
                    <a:xfrm>
                      <a:off x="0" y="0"/>
                      <a:ext cx="1333500" cy="1628775"/>
                    </a:xfrm>
                    <a:prstGeom prst="rect">
                      <a:avLst/>
                    </a:prstGeom>
                    <a:ln>
                      <a:noFill/>
                    </a:ln>
                    <a:extLst>
                      <a:ext uri="{53640926-AAD7-44D8-BBD7-CCE9431645EC}">
                        <a14:shadowObscured xmlns:a14="http://schemas.microsoft.com/office/drawing/2010/main"/>
                      </a:ext>
                    </a:extLst>
                  </pic:spPr>
                </pic:pic>
              </a:graphicData>
            </a:graphic>
          </wp:anchor>
        </w:drawing>
      </w:r>
    </w:p>
    <w:p w14:paraId="133479C8" w14:textId="77777777" w:rsidR="007B7DDC" w:rsidRDefault="007B7DDC" w:rsidP="00F16426">
      <w:pPr>
        <w:ind w:left="720" w:firstLine="720"/>
        <w:jc w:val="center"/>
        <w:rPr>
          <w:rFonts w:ascii="Arial Narrow" w:hAnsi="Arial Narrow"/>
          <w:b/>
          <w:bCs/>
          <w:sz w:val="28"/>
          <w:szCs w:val="28"/>
          <w:u w:val="single"/>
        </w:rPr>
      </w:pPr>
    </w:p>
    <w:p w14:paraId="5F30A7B9" w14:textId="77777777" w:rsidR="00F16426" w:rsidRPr="00CD2DC9" w:rsidRDefault="00F16426" w:rsidP="00F16426">
      <w:pPr>
        <w:ind w:left="720" w:firstLine="720"/>
        <w:jc w:val="center"/>
        <w:rPr>
          <w:rFonts w:ascii="Arial Narrow" w:hAnsi="Arial Narrow"/>
          <w:b/>
          <w:bCs/>
          <w:sz w:val="28"/>
          <w:szCs w:val="28"/>
          <w:u w:val="single"/>
        </w:rPr>
      </w:pPr>
      <w:r>
        <w:rPr>
          <w:rFonts w:ascii="Arial Narrow" w:hAnsi="Arial Narrow"/>
          <w:b/>
          <w:bCs/>
          <w:sz w:val="28"/>
          <w:szCs w:val="28"/>
          <w:u w:val="single"/>
        </w:rPr>
        <w:t xml:space="preserve">JMP EARLY CHILDHOOD AREA </w:t>
      </w:r>
      <w:r w:rsidRPr="00CD2DC9">
        <w:rPr>
          <w:rFonts w:ascii="Arial Narrow" w:hAnsi="Arial Narrow"/>
          <w:b/>
          <w:bCs/>
          <w:sz w:val="28"/>
          <w:szCs w:val="28"/>
          <w:u w:val="single"/>
        </w:rPr>
        <w:t>PROPOSAL for FUNDING</w:t>
      </w:r>
    </w:p>
    <w:p w14:paraId="689F5BA4" w14:textId="77777777" w:rsidR="00F16426" w:rsidRDefault="00F16426" w:rsidP="00F16426">
      <w:pPr>
        <w:tabs>
          <w:tab w:val="left" w:pos="795"/>
          <w:tab w:val="center" w:pos="5184"/>
        </w:tabs>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CD2DC9">
        <w:rPr>
          <w:rFonts w:ascii="Arial Narrow" w:hAnsi="Arial Narrow"/>
          <w:b/>
          <w:bCs/>
          <w:sz w:val="28"/>
          <w:szCs w:val="28"/>
        </w:rPr>
        <w:t>Application Cover Page</w:t>
      </w:r>
    </w:p>
    <w:p w14:paraId="448B90F3" w14:textId="77777777" w:rsidR="00E57D97" w:rsidRDefault="00E57D97" w:rsidP="00E57D97">
      <w:pPr>
        <w:ind w:left="720" w:firstLine="720"/>
        <w:jc w:val="center"/>
        <w:rPr>
          <w:rFonts w:ascii="Arial Narrow" w:hAnsi="Arial Narrow"/>
          <w:b/>
          <w:bCs/>
          <w:sz w:val="28"/>
          <w:szCs w:val="28"/>
          <w:u w:val="single"/>
        </w:rPr>
      </w:pPr>
    </w:p>
    <w:tbl>
      <w:tblPr>
        <w:tblStyle w:val="TableGrid"/>
        <w:tblW w:w="0" w:type="auto"/>
        <w:tblLook w:val="01E0" w:firstRow="1" w:lastRow="1" w:firstColumn="1" w:lastColumn="1" w:noHBand="0" w:noVBand="0"/>
      </w:tblPr>
      <w:tblGrid>
        <w:gridCol w:w="3916"/>
        <w:gridCol w:w="1212"/>
        <w:gridCol w:w="4679"/>
      </w:tblGrid>
      <w:tr w:rsidR="008D6EFE" w:rsidRPr="00CD2DC9" w14:paraId="3DF91940" w14:textId="77777777" w:rsidTr="007B7DDC">
        <w:trPr>
          <w:trHeight w:val="881"/>
        </w:trPr>
        <w:tc>
          <w:tcPr>
            <w:tcW w:w="9807" w:type="dxa"/>
            <w:gridSpan w:val="3"/>
          </w:tcPr>
          <w:p w14:paraId="3944831C" w14:textId="77777777" w:rsidR="008D6EFE" w:rsidRPr="00CD2DC9" w:rsidRDefault="008D6EFE" w:rsidP="008D6EFE">
            <w:pPr>
              <w:rPr>
                <w:rFonts w:ascii="Arial Narrow" w:hAnsi="Arial Narrow"/>
                <w:bCs/>
                <w:sz w:val="28"/>
                <w:szCs w:val="28"/>
              </w:rPr>
            </w:pPr>
            <w:r w:rsidRPr="00CD2DC9">
              <w:rPr>
                <w:rFonts w:ascii="Arial Narrow" w:hAnsi="Arial Narrow"/>
                <w:b/>
                <w:bCs/>
                <w:sz w:val="28"/>
                <w:szCs w:val="28"/>
              </w:rPr>
              <w:t>Legal Name of Organization/Applicant</w:t>
            </w:r>
          </w:p>
          <w:p w14:paraId="146691EE" w14:textId="77777777" w:rsidR="008D6EFE" w:rsidRPr="00CD2DC9" w:rsidRDefault="008D6EFE" w:rsidP="008D6EFE">
            <w:pPr>
              <w:rPr>
                <w:rFonts w:ascii="Arial Narrow" w:hAnsi="Arial Narrow"/>
                <w:bCs/>
                <w:sz w:val="28"/>
                <w:szCs w:val="28"/>
              </w:rPr>
            </w:pPr>
          </w:p>
        </w:tc>
      </w:tr>
      <w:tr w:rsidR="008D6EFE" w:rsidRPr="00CD2DC9" w14:paraId="5655C904" w14:textId="77777777" w:rsidTr="007B7DDC">
        <w:trPr>
          <w:trHeight w:val="881"/>
        </w:trPr>
        <w:tc>
          <w:tcPr>
            <w:tcW w:w="9807" w:type="dxa"/>
            <w:gridSpan w:val="3"/>
          </w:tcPr>
          <w:p w14:paraId="184A7229" w14:textId="77777777" w:rsidR="008D6EFE" w:rsidRPr="00CD2DC9" w:rsidRDefault="008D6EFE" w:rsidP="008D6EFE">
            <w:pPr>
              <w:rPr>
                <w:rFonts w:ascii="Arial Narrow" w:hAnsi="Arial Narrow"/>
                <w:bCs/>
                <w:sz w:val="28"/>
                <w:szCs w:val="28"/>
              </w:rPr>
            </w:pPr>
            <w:r w:rsidRPr="00CD2DC9">
              <w:rPr>
                <w:rFonts w:ascii="Arial Narrow" w:hAnsi="Arial Narrow"/>
                <w:b/>
                <w:bCs/>
                <w:sz w:val="28"/>
                <w:szCs w:val="28"/>
              </w:rPr>
              <w:t>Name of Proposed Program/Project</w:t>
            </w:r>
          </w:p>
          <w:p w14:paraId="7B0A546D" w14:textId="77777777" w:rsidR="008D6EFE" w:rsidRPr="00CD2DC9" w:rsidRDefault="008D6EFE" w:rsidP="008D6EFE">
            <w:pPr>
              <w:rPr>
                <w:rFonts w:ascii="Arial Narrow" w:hAnsi="Arial Narrow"/>
                <w:bCs/>
                <w:sz w:val="28"/>
                <w:szCs w:val="28"/>
              </w:rPr>
            </w:pPr>
          </w:p>
        </w:tc>
      </w:tr>
      <w:tr w:rsidR="008D6EFE" w:rsidRPr="00CD2DC9" w14:paraId="1A45701E" w14:textId="77777777" w:rsidTr="00F16426">
        <w:trPr>
          <w:trHeight w:val="962"/>
        </w:trPr>
        <w:tc>
          <w:tcPr>
            <w:tcW w:w="5128" w:type="dxa"/>
            <w:gridSpan w:val="2"/>
          </w:tcPr>
          <w:p w14:paraId="340D7C31" w14:textId="77777777" w:rsidR="008D6EFE" w:rsidRPr="00CD2DC9" w:rsidRDefault="008D6EFE" w:rsidP="008D6EFE">
            <w:pPr>
              <w:rPr>
                <w:rFonts w:ascii="Arial Narrow" w:hAnsi="Arial Narrow"/>
                <w:bCs/>
                <w:sz w:val="28"/>
                <w:szCs w:val="28"/>
              </w:rPr>
            </w:pPr>
            <w:r w:rsidRPr="00CD2DC9">
              <w:rPr>
                <w:rFonts w:ascii="Arial Narrow" w:hAnsi="Arial Narrow"/>
                <w:b/>
                <w:bCs/>
                <w:sz w:val="28"/>
                <w:szCs w:val="28"/>
              </w:rPr>
              <w:t>Address</w:t>
            </w:r>
          </w:p>
          <w:p w14:paraId="04622032" w14:textId="77777777" w:rsidR="008D6EFE" w:rsidRPr="00CD2DC9" w:rsidRDefault="008D6EFE" w:rsidP="008D6EFE">
            <w:pPr>
              <w:rPr>
                <w:rFonts w:ascii="Arial Narrow" w:hAnsi="Arial Narrow"/>
                <w:bCs/>
                <w:sz w:val="28"/>
                <w:szCs w:val="28"/>
              </w:rPr>
            </w:pPr>
          </w:p>
          <w:p w14:paraId="4379E113" w14:textId="77777777" w:rsidR="008D6EFE" w:rsidRPr="00CD2DC9" w:rsidRDefault="008D6EFE" w:rsidP="008D6EFE">
            <w:pPr>
              <w:rPr>
                <w:rFonts w:ascii="Arial Narrow" w:hAnsi="Arial Narrow"/>
                <w:bCs/>
                <w:sz w:val="28"/>
                <w:szCs w:val="28"/>
              </w:rPr>
            </w:pPr>
          </w:p>
        </w:tc>
        <w:tc>
          <w:tcPr>
            <w:tcW w:w="4679" w:type="dxa"/>
          </w:tcPr>
          <w:p w14:paraId="35BC779C" w14:textId="77777777" w:rsidR="008D6EFE" w:rsidRPr="00CD2DC9" w:rsidRDefault="008D6EFE" w:rsidP="008D6EFE">
            <w:pPr>
              <w:rPr>
                <w:rFonts w:ascii="Arial Narrow" w:hAnsi="Arial Narrow"/>
                <w:b/>
                <w:bCs/>
                <w:sz w:val="28"/>
                <w:szCs w:val="28"/>
              </w:rPr>
            </w:pPr>
            <w:r w:rsidRPr="00CD2DC9">
              <w:rPr>
                <w:rFonts w:ascii="Arial Narrow" w:hAnsi="Arial Narrow"/>
                <w:b/>
                <w:bCs/>
                <w:sz w:val="28"/>
                <w:szCs w:val="28"/>
              </w:rPr>
              <w:t>City, State, Zip</w:t>
            </w:r>
          </w:p>
        </w:tc>
      </w:tr>
      <w:tr w:rsidR="008D6EFE" w:rsidRPr="00CD2DC9" w14:paraId="61F74106" w14:textId="77777777" w:rsidTr="007B7DDC">
        <w:trPr>
          <w:trHeight w:val="592"/>
        </w:trPr>
        <w:tc>
          <w:tcPr>
            <w:tcW w:w="3916" w:type="dxa"/>
          </w:tcPr>
          <w:p w14:paraId="74EAFD92" w14:textId="77777777" w:rsidR="008D6EFE" w:rsidRPr="00CD2DC9" w:rsidRDefault="008D6EFE" w:rsidP="008D6EFE">
            <w:pPr>
              <w:rPr>
                <w:rFonts w:ascii="Arial Narrow" w:hAnsi="Arial Narrow"/>
                <w:bCs/>
                <w:sz w:val="28"/>
                <w:szCs w:val="28"/>
              </w:rPr>
            </w:pPr>
            <w:r w:rsidRPr="00CD2DC9">
              <w:rPr>
                <w:rFonts w:ascii="Arial Narrow" w:hAnsi="Arial Narrow"/>
                <w:b/>
                <w:bCs/>
                <w:sz w:val="28"/>
                <w:szCs w:val="28"/>
              </w:rPr>
              <w:t>Organization Phone</w:t>
            </w:r>
          </w:p>
          <w:p w14:paraId="760EBF99" w14:textId="77777777" w:rsidR="008D6EFE" w:rsidRPr="00CD2DC9" w:rsidRDefault="008D6EFE" w:rsidP="008D6EFE">
            <w:pPr>
              <w:rPr>
                <w:rFonts w:ascii="Arial Narrow" w:hAnsi="Arial Narrow"/>
                <w:b/>
                <w:bCs/>
                <w:sz w:val="28"/>
                <w:szCs w:val="28"/>
              </w:rPr>
            </w:pPr>
          </w:p>
        </w:tc>
        <w:tc>
          <w:tcPr>
            <w:tcW w:w="5891" w:type="dxa"/>
            <w:gridSpan w:val="2"/>
          </w:tcPr>
          <w:p w14:paraId="2ED950A3" w14:textId="77777777" w:rsidR="008D6EFE" w:rsidRPr="00CD2DC9" w:rsidRDefault="008D6EFE" w:rsidP="00D76ACD">
            <w:pPr>
              <w:rPr>
                <w:rFonts w:ascii="Arial Narrow" w:hAnsi="Arial Narrow"/>
                <w:b/>
                <w:bCs/>
                <w:sz w:val="28"/>
                <w:szCs w:val="28"/>
              </w:rPr>
            </w:pPr>
            <w:r w:rsidRPr="00CD2DC9">
              <w:rPr>
                <w:rFonts w:ascii="Arial Narrow" w:hAnsi="Arial Narrow"/>
                <w:b/>
                <w:bCs/>
                <w:sz w:val="28"/>
                <w:szCs w:val="28"/>
              </w:rPr>
              <w:t>Organization Email</w:t>
            </w:r>
          </w:p>
        </w:tc>
      </w:tr>
      <w:tr w:rsidR="008D6EFE" w:rsidRPr="00CD2DC9" w14:paraId="3B51ACCB" w14:textId="77777777" w:rsidTr="007B7DDC">
        <w:trPr>
          <w:trHeight w:val="881"/>
        </w:trPr>
        <w:tc>
          <w:tcPr>
            <w:tcW w:w="9807" w:type="dxa"/>
            <w:gridSpan w:val="3"/>
          </w:tcPr>
          <w:p w14:paraId="65866BC7" w14:textId="77777777" w:rsidR="008D6EFE" w:rsidRPr="00CD2DC9" w:rsidRDefault="008D6EFE" w:rsidP="008D6EFE">
            <w:pPr>
              <w:rPr>
                <w:rFonts w:ascii="Arial Narrow" w:hAnsi="Arial Narrow"/>
                <w:b/>
                <w:bCs/>
                <w:sz w:val="28"/>
                <w:szCs w:val="28"/>
              </w:rPr>
            </w:pPr>
            <w:r w:rsidRPr="00CD2DC9">
              <w:rPr>
                <w:rFonts w:ascii="Arial Narrow" w:hAnsi="Arial Narrow"/>
                <w:b/>
                <w:bCs/>
                <w:sz w:val="28"/>
                <w:szCs w:val="28"/>
              </w:rPr>
              <w:t>Contact Person and Title</w:t>
            </w:r>
          </w:p>
          <w:p w14:paraId="70E1A102" w14:textId="77777777" w:rsidR="008D6EFE" w:rsidRPr="00CD2DC9" w:rsidRDefault="008D6EFE" w:rsidP="008D6EFE">
            <w:pPr>
              <w:rPr>
                <w:rFonts w:ascii="Arial Narrow" w:hAnsi="Arial Narrow"/>
                <w:b/>
                <w:bCs/>
                <w:sz w:val="28"/>
                <w:szCs w:val="28"/>
              </w:rPr>
            </w:pPr>
          </w:p>
          <w:p w14:paraId="1AEAC343" w14:textId="77777777" w:rsidR="008D6EFE" w:rsidRPr="00CD2DC9" w:rsidRDefault="008D6EFE" w:rsidP="008D6EFE">
            <w:pPr>
              <w:rPr>
                <w:rFonts w:ascii="Arial Narrow" w:hAnsi="Arial Narrow"/>
                <w:bCs/>
                <w:sz w:val="28"/>
                <w:szCs w:val="28"/>
              </w:rPr>
            </w:pPr>
          </w:p>
        </w:tc>
      </w:tr>
      <w:tr w:rsidR="008D6EFE" w:rsidRPr="00CD2DC9" w14:paraId="76399214" w14:textId="77777777" w:rsidTr="007B7DDC">
        <w:trPr>
          <w:trHeight w:val="881"/>
        </w:trPr>
        <w:tc>
          <w:tcPr>
            <w:tcW w:w="3916" w:type="dxa"/>
          </w:tcPr>
          <w:p w14:paraId="475EBE37" w14:textId="77777777" w:rsidR="008D6EFE" w:rsidRPr="00CD2DC9" w:rsidRDefault="008D6EFE" w:rsidP="008D6EFE">
            <w:pPr>
              <w:rPr>
                <w:rFonts w:ascii="Arial Narrow" w:hAnsi="Arial Narrow"/>
                <w:b/>
                <w:bCs/>
                <w:sz w:val="28"/>
                <w:szCs w:val="28"/>
              </w:rPr>
            </w:pPr>
            <w:r w:rsidRPr="00CD2DC9">
              <w:rPr>
                <w:rFonts w:ascii="Arial Narrow" w:hAnsi="Arial Narrow"/>
                <w:b/>
                <w:bCs/>
                <w:sz w:val="28"/>
                <w:szCs w:val="28"/>
              </w:rPr>
              <w:t>Contact Person Phone</w:t>
            </w:r>
          </w:p>
          <w:p w14:paraId="18B40EFD" w14:textId="77777777" w:rsidR="008D6EFE" w:rsidRPr="00CD2DC9" w:rsidRDefault="008D6EFE" w:rsidP="008D6EFE">
            <w:pPr>
              <w:rPr>
                <w:rFonts w:ascii="Arial Narrow" w:hAnsi="Arial Narrow"/>
                <w:bCs/>
                <w:sz w:val="28"/>
                <w:szCs w:val="28"/>
              </w:rPr>
            </w:pPr>
          </w:p>
        </w:tc>
        <w:tc>
          <w:tcPr>
            <w:tcW w:w="5891" w:type="dxa"/>
            <w:gridSpan w:val="2"/>
          </w:tcPr>
          <w:p w14:paraId="4EAFAC91" w14:textId="77777777" w:rsidR="008D6EFE" w:rsidRPr="00CD2DC9" w:rsidRDefault="008D6EFE" w:rsidP="008D6EFE">
            <w:pPr>
              <w:rPr>
                <w:rFonts w:ascii="Arial Narrow" w:hAnsi="Arial Narrow"/>
                <w:bCs/>
                <w:sz w:val="28"/>
                <w:szCs w:val="28"/>
              </w:rPr>
            </w:pPr>
            <w:r w:rsidRPr="00CD2DC9">
              <w:rPr>
                <w:rFonts w:ascii="Arial Narrow" w:hAnsi="Arial Narrow"/>
                <w:b/>
                <w:bCs/>
                <w:sz w:val="28"/>
                <w:szCs w:val="28"/>
              </w:rPr>
              <w:t>Contact Person Email</w:t>
            </w:r>
          </w:p>
          <w:p w14:paraId="447C1A68" w14:textId="77777777" w:rsidR="008D6EFE" w:rsidRPr="00CD2DC9" w:rsidRDefault="008D6EFE" w:rsidP="008D6EFE">
            <w:pPr>
              <w:rPr>
                <w:rFonts w:ascii="Arial Narrow" w:hAnsi="Arial Narrow"/>
                <w:bCs/>
                <w:sz w:val="28"/>
                <w:szCs w:val="28"/>
              </w:rPr>
            </w:pPr>
          </w:p>
          <w:p w14:paraId="680DD88D" w14:textId="77777777" w:rsidR="008D6EFE" w:rsidRPr="00CD2DC9" w:rsidRDefault="008D6EFE" w:rsidP="008D6EFE">
            <w:pPr>
              <w:rPr>
                <w:rFonts w:ascii="Arial Narrow" w:hAnsi="Arial Narrow"/>
                <w:bCs/>
                <w:sz w:val="28"/>
                <w:szCs w:val="28"/>
              </w:rPr>
            </w:pPr>
          </w:p>
        </w:tc>
      </w:tr>
      <w:tr w:rsidR="008D6EFE" w:rsidRPr="00CD2DC9" w14:paraId="64A2F986" w14:textId="77777777" w:rsidTr="007B7DDC">
        <w:trPr>
          <w:trHeight w:val="579"/>
        </w:trPr>
        <w:tc>
          <w:tcPr>
            <w:tcW w:w="3916" w:type="dxa"/>
          </w:tcPr>
          <w:p w14:paraId="19A608F2" w14:textId="77777777" w:rsidR="008D6EFE" w:rsidRPr="00CD2DC9" w:rsidRDefault="008D6EFE" w:rsidP="008D6EFE">
            <w:pPr>
              <w:rPr>
                <w:rFonts w:ascii="Arial Narrow" w:hAnsi="Arial Narrow"/>
                <w:bCs/>
                <w:sz w:val="28"/>
                <w:szCs w:val="28"/>
              </w:rPr>
            </w:pPr>
            <w:r w:rsidRPr="00CD2DC9">
              <w:rPr>
                <w:rFonts w:ascii="Arial Narrow" w:hAnsi="Arial Narrow"/>
                <w:b/>
                <w:bCs/>
                <w:sz w:val="28"/>
                <w:szCs w:val="28"/>
              </w:rPr>
              <w:t>Federal Tax ID Number</w:t>
            </w:r>
          </w:p>
          <w:p w14:paraId="11B1F32D" w14:textId="77777777" w:rsidR="008D6EFE" w:rsidRPr="00CD2DC9" w:rsidRDefault="008D6EFE" w:rsidP="008D6EFE">
            <w:pPr>
              <w:rPr>
                <w:rFonts w:ascii="Arial Narrow" w:hAnsi="Arial Narrow"/>
                <w:bCs/>
                <w:sz w:val="28"/>
                <w:szCs w:val="28"/>
              </w:rPr>
            </w:pPr>
          </w:p>
        </w:tc>
        <w:tc>
          <w:tcPr>
            <w:tcW w:w="5891" w:type="dxa"/>
            <w:gridSpan w:val="2"/>
          </w:tcPr>
          <w:p w14:paraId="72CAAEDB" w14:textId="77777777" w:rsidR="008D6EFE" w:rsidRPr="00CD2DC9" w:rsidRDefault="000B7298" w:rsidP="008D6EFE">
            <w:pPr>
              <w:rPr>
                <w:rFonts w:ascii="Arial Narrow" w:hAnsi="Arial Narrow"/>
                <w:bCs/>
                <w:sz w:val="28"/>
                <w:szCs w:val="28"/>
              </w:rPr>
            </w:pPr>
            <w:r>
              <w:rPr>
                <w:rFonts w:ascii="Arial Narrow" w:hAnsi="Arial Narrow"/>
                <w:b/>
                <w:bCs/>
                <w:sz w:val="28"/>
                <w:szCs w:val="28"/>
              </w:rPr>
              <w:t>New or Existing Program/Project</w:t>
            </w:r>
          </w:p>
        </w:tc>
      </w:tr>
      <w:tr w:rsidR="008D6EFE" w:rsidRPr="00CD2DC9" w14:paraId="5645678C" w14:textId="77777777" w:rsidTr="007B7DDC">
        <w:trPr>
          <w:trHeight w:val="958"/>
        </w:trPr>
        <w:tc>
          <w:tcPr>
            <w:tcW w:w="9807" w:type="dxa"/>
            <w:gridSpan w:val="3"/>
          </w:tcPr>
          <w:p w14:paraId="5B4B6E28" w14:textId="77777777" w:rsidR="008D6EFE" w:rsidRPr="00CD2DC9" w:rsidRDefault="008D6EFE" w:rsidP="00FA0602">
            <w:pPr>
              <w:rPr>
                <w:rFonts w:ascii="Arial Narrow" w:hAnsi="Arial Narrow"/>
                <w:b/>
                <w:bCs/>
                <w:sz w:val="28"/>
                <w:szCs w:val="28"/>
              </w:rPr>
            </w:pPr>
            <w:r w:rsidRPr="00CD2DC9">
              <w:rPr>
                <w:rFonts w:ascii="Arial Narrow" w:hAnsi="Arial Narrow"/>
                <w:b/>
                <w:bCs/>
                <w:sz w:val="28"/>
                <w:szCs w:val="28"/>
              </w:rPr>
              <w:t>Amount of funding requested:</w:t>
            </w:r>
          </w:p>
          <w:p w14:paraId="77CDE49F" w14:textId="77777777" w:rsidR="008D6EFE" w:rsidRPr="00CD2DC9" w:rsidRDefault="008D6EFE" w:rsidP="00FA0602">
            <w:pPr>
              <w:rPr>
                <w:rFonts w:ascii="Arial Narrow" w:hAnsi="Arial Narrow"/>
                <w:bCs/>
                <w:sz w:val="28"/>
                <w:szCs w:val="28"/>
              </w:rPr>
            </w:pPr>
            <w:r w:rsidRPr="00CD2DC9">
              <w:rPr>
                <w:rFonts w:ascii="Arial Narrow" w:hAnsi="Arial Narrow"/>
                <w:b/>
                <w:bCs/>
                <w:sz w:val="28"/>
                <w:szCs w:val="28"/>
              </w:rPr>
              <w:t>Amount of other funding sought:</w:t>
            </w:r>
          </w:p>
          <w:p w14:paraId="30C89DC6" w14:textId="77777777" w:rsidR="008D6EFE" w:rsidRPr="00CD2DC9" w:rsidRDefault="008D6EFE" w:rsidP="00FA0602">
            <w:pPr>
              <w:rPr>
                <w:rFonts w:ascii="Arial Narrow" w:hAnsi="Arial Narrow"/>
                <w:bCs/>
                <w:sz w:val="28"/>
                <w:szCs w:val="28"/>
              </w:rPr>
            </w:pPr>
            <w:r w:rsidRPr="00CD2DC9">
              <w:rPr>
                <w:rFonts w:ascii="Arial Narrow" w:hAnsi="Arial Narrow"/>
                <w:b/>
                <w:bCs/>
                <w:sz w:val="28"/>
                <w:szCs w:val="28"/>
              </w:rPr>
              <w:t>Amount of other funding secured:</w:t>
            </w:r>
          </w:p>
          <w:p w14:paraId="1B599211" w14:textId="77777777" w:rsidR="008D6EFE" w:rsidRPr="00CD2DC9" w:rsidRDefault="008D6EFE" w:rsidP="00FA0602">
            <w:pPr>
              <w:rPr>
                <w:rFonts w:ascii="Arial Narrow" w:hAnsi="Arial Narrow"/>
                <w:bCs/>
                <w:sz w:val="28"/>
                <w:szCs w:val="28"/>
              </w:rPr>
            </w:pPr>
          </w:p>
        </w:tc>
      </w:tr>
      <w:tr w:rsidR="008D6EFE" w:rsidRPr="00CD2DC9" w14:paraId="74974D44" w14:textId="77777777" w:rsidTr="007B7DDC">
        <w:trPr>
          <w:trHeight w:val="2066"/>
        </w:trPr>
        <w:tc>
          <w:tcPr>
            <w:tcW w:w="9807" w:type="dxa"/>
            <w:gridSpan w:val="3"/>
          </w:tcPr>
          <w:p w14:paraId="3FA249BD" w14:textId="77777777" w:rsidR="008D6EFE" w:rsidRPr="00CD2DC9" w:rsidRDefault="008D6EFE" w:rsidP="00FA0602">
            <w:pPr>
              <w:rPr>
                <w:rFonts w:ascii="Arial Narrow" w:hAnsi="Arial Narrow"/>
                <w:b/>
                <w:bCs/>
                <w:sz w:val="28"/>
                <w:szCs w:val="28"/>
              </w:rPr>
            </w:pPr>
          </w:p>
          <w:p w14:paraId="4FF3B65E" w14:textId="77777777" w:rsidR="008D6EFE" w:rsidRPr="00CD2DC9" w:rsidRDefault="008D6EFE" w:rsidP="00FA0602">
            <w:pPr>
              <w:rPr>
                <w:rFonts w:ascii="Arial Narrow" w:hAnsi="Arial Narrow"/>
                <w:b/>
                <w:bCs/>
                <w:sz w:val="28"/>
                <w:szCs w:val="28"/>
              </w:rPr>
            </w:pPr>
            <w:r w:rsidRPr="000B7298">
              <w:rPr>
                <w:rFonts w:ascii="Arial Narrow" w:hAnsi="Arial Narrow"/>
                <w:b/>
                <w:bCs/>
                <w:sz w:val="28"/>
                <w:szCs w:val="28"/>
              </w:rPr>
              <w:t>Program/Project Purpose</w:t>
            </w:r>
            <w:r w:rsidR="00E57D97">
              <w:rPr>
                <w:rFonts w:ascii="Arial Narrow" w:hAnsi="Arial Narrow"/>
                <w:b/>
                <w:bCs/>
                <w:sz w:val="28"/>
                <w:szCs w:val="28"/>
              </w:rPr>
              <w:t xml:space="preserve"> Statement</w:t>
            </w:r>
            <w:r w:rsidRPr="00CD2DC9">
              <w:rPr>
                <w:rFonts w:ascii="Arial Narrow" w:hAnsi="Arial Narrow"/>
                <w:b/>
                <w:bCs/>
                <w:sz w:val="28"/>
                <w:szCs w:val="28"/>
              </w:rPr>
              <w:t xml:space="preserve"> </w:t>
            </w:r>
            <w:r w:rsidR="00E57D97">
              <w:rPr>
                <w:rFonts w:ascii="Arial Narrow" w:hAnsi="Arial Narrow"/>
                <w:b/>
                <w:bCs/>
                <w:sz w:val="28"/>
                <w:szCs w:val="28"/>
              </w:rPr>
              <w:t>(</w:t>
            </w:r>
            <w:r w:rsidRPr="00CD2DC9">
              <w:rPr>
                <w:rFonts w:ascii="Arial Narrow" w:hAnsi="Arial Narrow"/>
                <w:b/>
                <w:bCs/>
                <w:sz w:val="28"/>
                <w:szCs w:val="28"/>
              </w:rPr>
              <w:t>fill in the blanks</w:t>
            </w:r>
            <w:r w:rsidR="00E57D97">
              <w:rPr>
                <w:rFonts w:ascii="Arial Narrow" w:hAnsi="Arial Narrow"/>
                <w:b/>
                <w:bCs/>
                <w:sz w:val="28"/>
                <w:szCs w:val="28"/>
              </w:rPr>
              <w:t>)</w:t>
            </w:r>
            <w:r w:rsidRPr="00CD2DC9">
              <w:rPr>
                <w:rFonts w:ascii="Arial Narrow" w:hAnsi="Arial Narrow"/>
                <w:b/>
                <w:bCs/>
                <w:sz w:val="28"/>
                <w:szCs w:val="28"/>
              </w:rPr>
              <w:t xml:space="preserve">  </w:t>
            </w:r>
          </w:p>
          <w:p w14:paraId="53A824C4" w14:textId="77777777" w:rsidR="008D6EFE" w:rsidRPr="007B7DDC" w:rsidRDefault="008D6EFE" w:rsidP="00FA0602">
            <w:pPr>
              <w:rPr>
                <w:rFonts w:ascii="Arial Narrow" w:hAnsi="Arial Narrow"/>
                <w:bCs/>
                <w:sz w:val="28"/>
                <w:szCs w:val="28"/>
              </w:rPr>
            </w:pPr>
            <w:r w:rsidRPr="00F16426">
              <w:rPr>
                <w:rFonts w:ascii="Arial Narrow" w:hAnsi="Arial Narrow"/>
                <w:b/>
                <w:bCs/>
                <w:sz w:val="28"/>
                <w:szCs w:val="28"/>
              </w:rPr>
              <w:t xml:space="preserve">The purpose </w:t>
            </w:r>
            <w:proofErr w:type="gramStart"/>
            <w:r w:rsidRPr="00F16426">
              <w:rPr>
                <w:rFonts w:ascii="Arial Narrow" w:hAnsi="Arial Narrow"/>
                <w:b/>
                <w:bCs/>
                <w:sz w:val="28"/>
                <w:szCs w:val="28"/>
              </w:rPr>
              <w:t>of</w:t>
            </w:r>
            <w:r w:rsidRPr="00F16426">
              <w:rPr>
                <w:rFonts w:ascii="Arial Narrow" w:hAnsi="Arial Narrow"/>
                <w:bCs/>
                <w:sz w:val="28"/>
                <w:szCs w:val="28"/>
              </w:rPr>
              <w:t xml:space="preserve"> </w:t>
            </w:r>
            <w:r w:rsidR="00E57D97" w:rsidRPr="00F16426">
              <w:rPr>
                <w:rFonts w:ascii="Arial Narrow" w:hAnsi="Arial Narrow"/>
                <w:bCs/>
                <w:sz w:val="28"/>
                <w:szCs w:val="28"/>
              </w:rPr>
              <w:t xml:space="preserve"> …</w:t>
            </w:r>
            <w:proofErr w:type="gramEnd"/>
            <w:r w:rsidR="00E57D97" w:rsidRPr="00F16426">
              <w:rPr>
                <w:rFonts w:ascii="Arial Narrow" w:hAnsi="Arial Narrow"/>
                <w:bCs/>
                <w:sz w:val="28"/>
                <w:szCs w:val="28"/>
              </w:rPr>
              <w:t xml:space="preserve">…………………………………………………………………… </w:t>
            </w:r>
            <w:r w:rsidRPr="00F16426">
              <w:rPr>
                <w:rFonts w:ascii="Arial Narrow" w:hAnsi="Arial Narrow"/>
                <w:b/>
                <w:bCs/>
                <w:sz w:val="28"/>
                <w:szCs w:val="28"/>
              </w:rPr>
              <w:t>is to provide</w:t>
            </w:r>
            <w:r w:rsidRPr="00F16426">
              <w:rPr>
                <w:rFonts w:ascii="Arial Narrow" w:hAnsi="Arial Narrow"/>
                <w:bCs/>
                <w:sz w:val="28"/>
                <w:szCs w:val="28"/>
              </w:rPr>
              <w:t xml:space="preserve"> </w:t>
            </w:r>
            <w:r w:rsidR="00E57D97" w:rsidRPr="00F16426">
              <w:rPr>
                <w:rFonts w:ascii="Arial Narrow" w:hAnsi="Arial Narrow"/>
                <w:bCs/>
                <w:sz w:val="28"/>
                <w:szCs w:val="28"/>
              </w:rPr>
              <w:t>………………………………………………………………………………………………….</w:t>
            </w:r>
            <w:r w:rsidRPr="00F16426">
              <w:rPr>
                <w:rFonts w:ascii="Arial Narrow" w:hAnsi="Arial Narrow"/>
                <w:bCs/>
                <w:sz w:val="28"/>
                <w:szCs w:val="28"/>
              </w:rPr>
              <w:t xml:space="preserve"> </w:t>
            </w:r>
            <w:r w:rsidR="00E57D97" w:rsidRPr="00F16426">
              <w:rPr>
                <w:rFonts w:ascii="Arial Narrow" w:hAnsi="Arial Narrow"/>
                <w:bCs/>
                <w:sz w:val="28"/>
                <w:szCs w:val="28"/>
              </w:rPr>
              <w:t xml:space="preserve"> </w:t>
            </w:r>
            <w:r w:rsidRPr="00F16426">
              <w:rPr>
                <w:rFonts w:ascii="Arial Narrow" w:hAnsi="Arial Narrow"/>
                <w:b/>
                <w:bCs/>
                <w:sz w:val="28"/>
                <w:szCs w:val="28"/>
              </w:rPr>
              <w:t>for</w:t>
            </w:r>
            <w:r w:rsidRPr="00F16426">
              <w:rPr>
                <w:rFonts w:ascii="Arial Narrow" w:hAnsi="Arial Narrow"/>
                <w:bCs/>
                <w:sz w:val="28"/>
                <w:szCs w:val="28"/>
              </w:rPr>
              <w:t xml:space="preserve"> </w:t>
            </w:r>
            <w:r w:rsidR="00E57D97" w:rsidRPr="00F16426">
              <w:rPr>
                <w:rFonts w:ascii="Arial Narrow" w:hAnsi="Arial Narrow"/>
                <w:bCs/>
                <w:sz w:val="28"/>
                <w:szCs w:val="28"/>
              </w:rPr>
              <w:t>………………………………………………………………………………………</w:t>
            </w:r>
            <w:r w:rsidR="00F16426" w:rsidRPr="00F16426">
              <w:rPr>
                <w:rFonts w:ascii="Arial Narrow" w:hAnsi="Arial Narrow"/>
                <w:bCs/>
                <w:sz w:val="28"/>
                <w:szCs w:val="28"/>
              </w:rPr>
              <w:t xml:space="preserve">………… </w:t>
            </w:r>
            <w:r w:rsidR="00F16426" w:rsidRPr="00F16426">
              <w:rPr>
                <w:rFonts w:ascii="Arial Narrow" w:hAnsi="Arial Narrow"/>
                <w:b/>
                <w:bCs/>
                <w:sz w:val="28"/>
                <w:szCs w:val="28"/>
              </w:rPr>
              <w:t xml:space="preserve">in order </w:t>
            </w:r>
            <w:r w:rsidRPr="00F16426">
              <w:rPr>
                <w:rFonts w:ascii="Arial Narrow" w:hAnsi="Arial Narrow"/>
                <w:b/>
                <w:bCs/>
                <w:sz w:val="28"/>
                <w:szCs w:val="28"/>
              </w:rPr>
              <w:t>to</w:t>
            </w:r>
            <w:r w:rsidR="00F16426" w:rsidRPr="00F16426">
              <w:rPr>
                <w:rFonts w:ascii="Arial Narrow" w:hAnsi="Arial Narrow"/>
                <w:bCs/>
                <w:sz w:val="28"/>
                <w:szCs w:val="28"/>
              </w:rPr>
              <w:t xml:space="preserve"> ………………………………………………………………………………………………………</w:t>
            </w:r>
            <w:proofErr w:type="gramStart"/>
            <w:r w:rsidR="00F16426" w:rsidRPr="00F16426">
              <w:rPr>
                <w:rFonts w:ascii="Arial Narrow" w:hAnsi="Arial Narrow"/>
                <w:bCs/>
                <w:sz w:val="28"/>
                <w:szCs w:val="28"/>
              </w:rPr>
              <w:t>…..</w:t>
            </w:r>
            <w:proofErr w:type="gramEnd"/>
            <w:r w:rsidR="00F16426" w:rsidRPr="00F16426">
              <w:rPr>
                <w:rFonts w:ascii="Arial Narrow" w:hAnsi="Arial Narrow"/>
                <w:bCs/>
                <w:sz w:val="28"/>
                <w:szCs w:val="28"/>
              </w:rPr>
              <w:t xml:space="preserve"> </w:t>
            </w:r>
          </w:p>
        </w:tc>
      </w:tr>
      <w:tr w:rsidR="008D6EFE" w:rsidRPr="00CD2DC9" w14:paraId="5D41DF00" w14:textId="77777777" w:rsidTr="007B7DDC">
        <w:trPr>
          <w:trHeight w:val="1184"/>
        </w:trPr>
        <w:tc>
          <w:tcPr>
            <w:tcW w:w="9807" w:type="dxa"/>
            <w:gridSpan w:val="3"/>
          </w:tcPr>
          <w:p w14:paraId="6B7C1047" w14:textId="77777777" w:rsidR="008D6EFE" w:rsidRPr="00CD2DC9" w:rsidRDefault="008D6EFE" w:rsidP="00FA0602">
            <w:pPr>
              <w:rPr>
                <w:rFonts w:ascii="Arial Narrow" w:hAnsi="Arial Narrow"/>
                <w:b/>
                <w:bCs/>
                <w:sz w:val="28"/>
                <w:szCs w:val="28"/>
              </w:rPr>
            </w:pPr>
            <w:r w:rsidRPr="00CD2DC9">
              <w:rPr>
                <w:rFonts w:ascii="Arial Narrow" w:hAnsi="Arial Narrow"/>
                <w:b/>
                <w:bCs/>
                <w:sz w:val="28"/>
                <w:szCs w:val="28"/>
              </w:rPr>
              <w:t xml:space="preserve">I certify that I am duly authorized to commit and make assurances for the </w:t>
            </w:r>
            <w:proofErr w:type="gramStart"/>
            <w:r w:rsidRPr="00CD2DC9">
              <w:rPr>
                <w:rFonts w:ascii="Arial Narrow" w:hAnsi="Arial Narrow"/>
                <w:b/>
                <w:bCs/>
                <w:sz w:val="28"/>
                <w:szCs w:val="28"/>
              </w:rPr>
              <w:t>applicant, and</w:t>
            </w:r>
            <w:proofErr w:type="gramEnd"/>
            <w:r w:rsidRPr="00CD2DC9">
              <w:rPr>
                <w:rFonts w:ascii="Arial Narrow" w:hAnsi="Arial Narrow"/>
                <w:b/>
                <w:bCs/>
                <w:sz w:val="28"/>
                <w:szCs w:val="28"/>
              </w:rPr>
              <w:t xml:space="preserve"> will comply with all the provisions set forth in this Request for Proposal.  To the best of my knowledge, the information contained in this application is correct and complete.</w:t>
            </w:r>
          </w:p>
          <w:p w14:paraId="11896743" w14:textId="77777777" w:rsidR="008D6EFE" w:rsidRPr="00CD2DC9" w:rsidRDefault="008D6EFE" w:rsidP="00FA0602">
            <w:pPr>
              <w:rPr>
                <w:rFonts w:ascii="Arial Narrow" w:hAnsi="Arial Narrow"/>
                <w:b/>
                <w:bCs/>
                <w:sz w:val="28"/>
                <w:szCs w:val="28"/>
              </w:rPr>
            </w:pPr>
          </w:p>
          <w:p w14:paraId="5F4B255E" w14:textId="77777777" w:rsidR="008D6EFE" w:rsidRPr="00CD2DC9" w:rsidRDefault="008D6EFE" w:rsidP="00FA0602">
            <w:pPr>
              <w:rPr>
                <w:rFonts w:ascii="Arial Narrow" w:hAnsi="Arial Narrow"/>
                <w:b/>
                <w:bCs/>
                <w:sz w:val="28"/>
                <w:szCs w:val="28"/>
              </w:rPr>
            </w:pPr>
            <w:r w:rsidRPr="00CD2DC9">
              <w:rPr>
                <w:rFonts w:ascii="Arial Narrow" w:hAnsi="Arial Narrow"/>
                <w:b/>
                <w:bCs/>
                <w:sz w:val="28"/>
                <w:szCs w:val="28"/>
              </w:rPr>
              <w:t>Signature:                                                                                                       Date:</w:t>
            </w:r>
          </w:p>
          <w:p w14:paraId="60E5718C" w14:textId="77777777" w:rsidR="008D6EFE" w:rsidRPr="00CD2DC9" w:rsidRDefault="008D6EFE" w:rsidP="00FA0602">
            <w:pPr>
              <w:rPr>
                <w:rFonts w:ascii="Arial Narrow" w:hAnsi="Arial Narrow"/>
                <w:b/>
                <w:bCs/>
                <w:sz w:val="28"/>
                <w:szCs w:val="28"/>
              </w:rPr>
            </w:pPr>
          </w:p>
        </w:tc>
      </w:tr>
    </w:tbl>
    <w:p w14:paraId="4314E65B" w14:textId="77777777" w:rsidR="009F1EAC" w:rsidRPr="00FE48BC" w:rsidRDefault="009F1EAC" w:rsidP="008D6EFE">
      <w:pPr>
        <w:pStyle w:val="Title"/>
        <w:jc w:val="right"/>
        <w:rPr>
          <w:bCs/>
          <w:sz w:val="24"/>
          <w:szCs w:val="24"/>
          <w:u w:val="single"/>
        </w:rPr>
      </w:pPr>
    </w:p>
    <w:p w14:paraId="13D6055B" w14:textId="77777777" w:rsidR="009F1EAC" w:rsidRDefault="009F1EAC" w:rsidP="009F1EAC">
      <w:pPr>
        <w:pStyle w:val="Title"/>
        <w:jc w:val="left"/>
        <w:rPr>
          <w:bCs/>
          <w:sz w:val="24"/>
          <w:szCs w:val="24"/>
          <w:u w:val="single"/>
        </w:rPr>
      </w:pPr>
    </w:p>
    <w:p w14:paraId="149834CD" w14:textId="77777777" w:rsidR="00CD2DC9" w:rsidRDefault="00CD2DC9" w:rsidP="009F1EAC">
      <w:pPr>
        <w:pStyle w:val="Title"/>
        <w:jc w:val="left"/>
        <w:rPr>
          <w:bCs/>
          <w:sz w:val="24"/>
          <w:szCs w:val="24"/>
          <w:u w:val="single"/>
        </w:rPr>
      </w:pPr>
    </w:p>
    <w:p w14:paraId="2E2E4D8D" w14:textId="77777777" w:rsidR="00CD2DC9" w:rsidRDefault="00CD2DC9" w:rsidP="009F1EAC">
      <w:pPr>
        <w:pStyle w:val="Title"/>
        <w:jc w:val="left"/>
        <w:rPr>
          <w:bCs/>
          <w:sz w:val="24"/>
          <w:szCs w:val="24"/>
          <w:u w:val="single"/>
        </w:rPr>
      </w:pPr>
    </w:p>
    <w:p w14:paraId="4161F316" w14:textId="77777777" w:rsidR="00CD2DC9" w:rsidRDefault="00CD2DC9" w:rsidP="009F1EAC">
      <w:pPr>
        <w:pStyle w:val="Title"/>
        <w:jc w:val="left"/>
        <w:rPr>
          <w:bCs/>
          <w:sz w:val="24"/>
          <w:szCs w:val="24"/>
          <w:u w:val="single"/>
        </w:rPr>
      </w:pPr>
    </w:p>
    <w:p w14:paraId="65B77D2A" w14:textId="77777777" w:rsidR="00D76ACD" w:rsidRPr="00CD2DC9" w:rsidRDefault="00802AD9" w:rsidP="00D76ACD">
      <w:pPr>
        <w:pStyle w:val="Header"/>
        <w:jc w:val="center"/>
        <w:rPr>
          <w:b/>
          <w:sz w:val="24"/>
          <w:szCs w:val="24"/>
          <w:u w:val="single"/>
        </w:rPr>
      </w:pPr>
      <w:r>
        <w:rPr>
          <w:b/>
          <w:sz w:val="24"/>
          <w:szCs w:val="24"/>
          <w:u w:val="single"/>
        </w:rPr>
        <w:t>JMP EARLY CHILDHOOD AREA</w:t>
      </w:r>
      <w:r w:rsidR="00D76ACD" w:rsidRPr="00CD2DC9">
        <w:rPr>
          <w:b/>
          <w:sz w:val="24"/>
          <w:szCs w:val="24"/>
          <w:u w:val="single"/>
        </w:rPr>
        <w:t xml:space="preserve"> PROPOSAL for FUNDING</w:t>
      </w:r>
    </w:p>
    <w:p w14:paraId="4B499CDB" w14:textId="77777777" w:rsidR="00D76ACD" w:rsidRPr="00CD2DC9" w:rsidRDefault="00D76ACD" w:rsidP="00D76ACD">
      <w:pPr>
        <w:jc w:val="center"/>
        <w:rPr>
          <w:rFonts w:ascii="Arial Narrow" w:hAnsi="Arial Narrow"/>
          <w:b/>
          <w:bCs/>
          <w:sz w:val="24"/>
          <w:szCs w:val="24"/>
        </w:rPr>
      </w:pPr>
      <w:r w:rsidRPr="00CD2DC9">
        <w:rPr>
          <w:rFonts w:ascii="Arial Narrow" w:hAnsi="Arial Narrow"/>
          <w:b/>
          <w:bCs/>
          <w:sz w:val="24"/>
          <w:szCs w:val="24"/>
        </w:rPr>
        <w:t>Application Narrative</w:t>
      </w:r>
    </w:p>
    <w:p w14:paraId="62136D46" w14:textId="77777777" w:rsidR="00D76ACD" w:rsidRPr="00BF38D4" w:rsidRDefault="00D76ACD" w:rsidP="00BF38D4">
      <w:pPr>
        <w:jc w:val="center"/>
        <w:rPr>
          <w:rFonts w:ascii="Arial Narrow" w:hAnsi="Arial Narrow"/>
          <w:bCs/>
          <w:i/>
          <w:sz w:val="24"/>
          <w:szCs w:val="24"/>
        </w:rPr>
      </w:pPr>
      <w:r w:rsidRPr="00CD2DC9">
        <w:rPr>
          <w:rFonts w:ascii="Arial Narrow" w:hAnsi="Arial Narrow"/>
          <w:bCs/>
          <w:i/>
          <w:sz w:val="24"/>
          <w:szCs w:val="24"/>
        </w:rPr>
        <w:t>The total narrative se</w:t>
      </w:r>
      <w:r w:rsidR="003728FC">
        <w:rPr>
          <w:rFonts w:ascii="Arial Narrow" w:hAnsi="Arial Narrow"/>
          <w:bCs/>
          <w:i/>
          <w:sz w:val="24"/>
          <w:szCs w:val="24"/>
        </w:rPr>
        <w:t xml:space="preserve">ction is not to exceed </w:t>
      </w:r>
      <w:r w:rsidR="00F26C45">
        <w:rPr>
          <w:rFonts w:ascii="Arial Narrow" w:hAnsi="Arial Narrow"/>
          <w:bCs/>
          <w:i/>
          <w:sz w:val="24"/>
          <w:szCs w:val="24"/>
        </w:rPr>
        <w:t>4</w:t>
      </w:r>
      <w:r w:rsidR="003728FC">
        <w:rPr>
          <w:rFonts w:ascii="Arial Narrow" w:hAnsi="Arial Narrow"/>
          <w:bCs/>
          <w:i/>
          <w:sz w:val="24"/>
          <w:szCs w:val="24"/>
        </w:rPr>
        <w:t xml:space="preserve"> pages.</w:t>
      </w:r>
      <w:r w:rsidR="00F26C45">
        <w:rPr>
          <w:rFonts w:ascii="Arial Narrow" w:hAnsi="Arial Narrow"/>
          <w:bCs/>
          <w:i/>
          <w:sz w:val="24"/>
          <w:szCs w:val="24"/>
        </w:rPr>
        <w:t xml:space="preserve">  When applicable, please define acronyms</w:t>
      </w:r>
      <w:r w:rsidR="008E1828">
        <w:rPr>
          <w:rFonts w:ascii="Arial Narrow" w:hAnsi="Arial Narrow"/>
          <w:bCs/>
          <w:i/>
          <w:sz w:val="24"/>
          <w:szCs w:val="24"/>
        </w:rPr>
        <w:t xml:space="preserve"> and use concise</w:t>
      </w:r>
      <w:r w:rsidR="00AB64F4">
        <w:rPr>
          <w:rFonts w:ascii="Arial Narrow" w:hAnsi="Arial Narrow"/>
          <w:bCs/>
          <w:i/>
          <w:sz w:val="24"/>
          <w:szCs w:val="24"/>
        </w:rPr>
        <w:t>,</w:t>
      </w:r>
      <w:r w:rsidR="008E1828">
        <w:rPr>
          <w:rFonts w:ascii="Arial Narrow" w:hAnsi="Arial Narrow"/>
          <w:bCs/>
          <w:i/>
          <w:sz w:val="24"/>
          <w:szCs w:val="24"/>
        </w:rPr>
        <w:t xml:space="preserve"> </w:t>
      </w:r>
      <w:r w:rsidR="00AB64F4">
        <w:rPr>
          <w:rFonts w:ascii="Arial Narrow" w:hAnsi="Arial Narrow"/>
          <w:bCs/>
          <w:i/>
          <w:sz w:val="24"/>
          <w:szCs w:val="24"/>
        </w:rPr>
        <w:t>common language to describe your program</w:t>
      </w:r>
      <w:r w:rsidR="00280E43">
        <w:rPr>
          <w:rFonts w:ascii="Arial Narrow" w:hAnsi="Arial Narrow"/>
          <w:bCs/>
          <w:i/>
          <w:sz w:val="24"/>
          <w:szCs w:val="24"/>
        </w:rPr>
        <w:t>.</w:t>
      </w:r>
      <w:r w:rsidR="00194001">
        <w:rPr>
          <w:rFonts w:ascii="Arial Narrow" w:hAnsi="Arial Narrow"/>
          <w:bCs/>
          <w:i/>
          <w:sz w:val="24"/>
          <w:szCs w:val="24"/>
        </w:rPr>
        <w:t xml:space="preserve"> </w:t>
      </w:r>
    </w:p>
    <w:p w14:paraId="1E540FF7" w14:textId="77777777" w:rsidR="003D7E71" w:rsidRPr="00CD2DC9" w:rsidRDefault="00D76ACD" w:rsidP="003D7E71">
      <w:pPr>
        <w:spacing w:line="240" w:lineRule="auto"/>
        <w:rPr>
          <w:rFonts w:ascii="Arial Narrow" w:hAnsi="Arial Narrow"/>
          <w:b/>
          <w:sz w:val="24"/>
          <w:szCs w:val="24"/>
        </w:rPr>
      </w:pPr>
      <w:r w:rsidRPr="00CD2DC9">
        <w:rPr>
          <w:rFonts w:ascii="Arial Narrow" w:hAnsi="Arial Narrow"/>
          <w:b/>
          <w:sz w:val="24"/>
          <w:szCs w:val="24"/>
        </w:rPr>
        <w:t>1. OVERVIEW of ORGANIZATION and PROGRAM/PROJECT</w:t>
      </w:r>
    </w:p>
    <w:p w14:paraId="19F54209" w14:textId="77777777" w:rsidR="00D76ACD" w:rsidRDefault="00D76ACD" w:rsidP="004110DD">
      <w:pPr>
        <w:spacing w:after="0" w:line="240" w:lineRule="auto"/>
        <w:rPr>
          <w:rFonts w:ascii="Arial Narrow" w:hAnsi="Arial Narrow"/>
          <w:sz w:val="24"/>
          <w:szCs w:val="24"/>
        </w:rPr>
      </w:pPr>
      <w:r w:rsidRPr="00CD2DC9">
        <w:rPr>
          <w:rFonts w:ascii="Arial Narrow" w:hAnsi="Arial Narrow"/>
          <w:sz w:val="24"/>
          <w:szCs w:val="24"/>
        </w:rPr>
        <w:t xml:space="preserve">Briefly describe </w:t>
      </w:r>
      <w:r w:rsidR="00AE182B">
        <w:rPr>
          <w:rFonts w:ascii="Arial Narrow" w:hAnsi="Arial Narrow"/>
          <w:sz w:val="24"/>
          <w:szCs w:val="24"/>
        </w:rPr>
        <w:t>the</w:t>
      </w:r>
      <w:r w:rsidRPr="00CD2DC9">
        <w:rPr>
          <w:rFonts w:ascii="Arial Narrow" w:hAnsi="Arial Narrow"/>
          <w:sz w:val="24"/>
          <w:szCs w:val="24"/>
        </w:rPr>
        <w:t xml:space="preserve"> purpose, </w:t>
      </w:r>
      <w:proofErr w:type="gramStart"/>
      <w:r w:rsidRPr="00CD2DC9">
        <w:rPr>
          <w:rFonts w:ascii="Arial Narrow" w:hAnsi="Arial Narrow"/>
          <w:sz w:val="24"/>
          <w:szCs w:val="24"/>
        </w:rPr>
        <w:t>mission</w:t>
      </w:r>
      <w:proofErr w:type="gramEnd"/>
      <w:r w:rsidRPr="00CD2DC9">
        <w:rPr>
          <w:rFonts w:ascii="Arial Narrow" w:hAnsi="Arial Narrow"/>
          <w:sz w:val="24"/>
          <w:szCs w:val="24"/>
        </w:rPr>
        <w:t xml:space="preserve"> and history of your organization.</w:t>
      </w:r>
      <w:r w:rsidR="004110DD">
        <w:rPr>
          <w:rFonts w:ascii="Arial Narrow" w:hAnsi="Arial Narrow"/>
          <w:sz w:val="24"/>
          <w:szCs w:val="24"/>
        </w:rPr>
        <w:t xml:space="preserve">  </w:t>
      </w:r>
      <w:r w:rsidRPr="00CD2DC9">
        <w:rPr>
          <w:rFonts w:ascii="Arial Narrow" w:hAnsi="Arial Narrow"/>
          <w:sz w:val="24"/>
          <w:szCs w:val="24"/>
        </w:rPr>
        <w:t>Briefly describe the</w:t>
      </w:r>
      <w:r w:rsidR="00AE182B">
        <w:rPr>
          <w:rFonts w:ascii="Arial Narrow" w:hAnsi="Arial Narrow"/>
          <w:sz w:val="24"/>
          <w:szCs w:val="24"/>
        </w:rPr>
        <w:t xml:space="preserve"> proposed</w:t>
      </w:r>
      <w:r w:rsidRPr="00CD2DC9">
        <w:rPr>
          <w:rFonts w:ascii="Arial Narrow" w:hAnsi="Arial Narrow"/>
          <w:sz w:val="24"/>
          <w:szCs w:val="24"/>
        </w:rPr>
        <w:t xml:space="preserve"> program/project and its key achievements.</w:t>
      </w:r>
    </w:p>
    <w:p w14:paraId="70F31BCC" w14:textId="77777777" w:rsidR="005B18C1" w:rsidRPr="00CD2DC9" w:rsidRDefault="005B18C1" w:rsidP="005B18C1">
      <w:pPr>
        <w:tabs>
          <w:tab w:val="left" w:pos="720"/>
        </w:tabs>
        <w:spacing w:after="0" w:line="240" w:lineRule="auto"/>
        <w:rPr>
          <w:rFonts w:ascii="Arial Narrow" w:hAnsi="Arial Narrow"/>
          <w:sz w:val="24"/>
          <w:szCs w:val="24"/>
        </w:rPr>
      </w:pPr>
    </w:p>
    <w:p w14:paraId="397E5AB8" w14:textId="77777777" w:rsidR="00D76ACD" w:rsidRPr="00CD2DC9" w:rsidRDefault="00507A64" w:rsidP="003D7E71">
      <w:pPr>
        <w:spacing w:line="240" w:lineRule="auto"/>
        <w:rPr>
          <w:rFonts w:ascii="Arial Narrow" w:hAnsi="Arial Narrow"/>
          <w:b/>
          <w:sz w:val="24"/>
          <w:szCs w:val="24"/>
        </w:rPr>
      </w:pPr>
      <w:r>
        <w:rPr>
          <w:rFonts w:ascii="Arial Narrow" w:hAnsi="Arial Narrow"/>
          <w:b/>
          <w:sz w:val="24"/>
          <w:szCs w:val="24"/>
        </w:rPr>
        <w:t xml:space="preserve">2. PROGRAM </w:t>
      </w:r>
      <w:r w:rsidR="00D76ACD" w:rsidRPr="00CD2DC9">
        <w:rPr>
          <w:rFonts w:ascii="Arial Narrow" w:hAnsi="Arial Narrow"/>
          <w:b/>
          <w:sz w:val="24"/>
          <w:szCs w:val="24"/>
        </w:rPr>
        <w:t xml:space="preserve">GOALS </w:t>
      </w:r>
    </w:p>
    <w:p w14:paraId="3F6B1731" w14:textId="77777777" w:rsidR="00D76ACD" w:rsidRPr="00CD2DC9" w:rsidRDefault="00D76ACD" w:rsidP="003D7E71">
      <w:pPr>
        <w:spacing w:line="240" w:lineRule="auto"/>
        <w:rPr>
          <w:rFonts w:ascii="Arial Narrow" w:hAnsi="Arial Narrow"/>
          <w:sz w:val="24"/>
          <w:szCs w:val="24"/>
        </w:rPr>
      </w:pPr>
      <w:r w:rsidRPr="00CD2DC9">
        <w:rPr>
          <w:rFonts w:ascii="Arial Narrow" w:hAnsi="Arial Narrow"/>
          <w:sz w:val="24"/>
          <w:szCs w:val="24"/>
        </w:rPr>
        <w:t xml:space="preserve">What </w:t>
      </w:r>
      <w:proofErr w:type="gramStart"/>
      <w:r w:rsidRPr="00CD2DC9">
        <w:rPr>
          <w:rFonts w:ascii="Arial Narrow" w:hAnsi="Arial Narrow"/>
          <w:sz w:val="24"/>
          <w:szCs w:val="24"/>
        </w:rPr>
        <w:t>are</w:t>
      </w:r>
      <w:proofErr w:type="gramEnd"/>
      <w:r w:rsidRPr="00CD2DC9">
        <w:rPr>
          <w:rFonts w:ascii="Arial Narrow" w:hAnsi="Arial Narrow"/>
          <w:sz w:val="24"/>
          <w:szCs w:val="24"/>
        </w:rPr>
        <w:t xml:space="preserve"> the program/project goals and how do they align </w:t>
      </w:r>
      <w:r w:rsidR="0099029F">
        <w:rPr>
          <w:rFonts w:ascii="Arial Narrow" w:hAnsi="Arial Narrow"/>
          <w:sz w:val="24"/>
          <w:szCs w:val="24"/>
        </w:rPr>
        <w:t>with Early Childhood Iowa</w:t>
      </w:r>
      <w:r w:rsidR="005B18C1">
        <w:rPr>
          <w:rFonts w:ascii="Arial Narrow" w:hAnsi="Arial Narrow"/>
          <w:sz w:val="24"/>
          <w:szCs w:val="24"/>
        </w:rPr>
        <w:t xml:space="preserve"> </w:t>
      </w:r>
      <w:r w:rsidRPr="00CD2DC9">
        <w:rPr>
          <w:rFonts w:ascii="Arial Narrow" w:hAnsi="Arial Narrow"/>
          <w:sz w:val="24"/>
          <w:szCs w:val="24"/>
        </w:rPr>
        <w:t xml:space="preserve">priorities? </w:t>
      </w:r>
      <w:r w:rsidR="00775A42">
        <w:rPr>
          <w:rFonts w:ascii="Arial Narrow" w:hAnsi="Arial Narrow"/>
          <w:sz w:val="24"/>
          <w:szCs w:val="24"/>
        </w:rPr>
        <w:t>P</w:t>
      </w:r>
      <w:r w:rsidR="004C0EE3">
        <w:rPr>
          <w:rFonts w:ascii="Arial Narrow" w:hAnsi="Arial Narrow"/>
          <w:sz w:val="24"/>
          <w:szCs w:val="24"/>
        </w:rPr>
        <w:t>lease identify the number of children, families, providers and or visits/services that will be served by this program</w:t>
      </w:r>
      <w:r w:rsidR="005B18C1">
        <w:rPr>
          <w:rFonts w:ascii="Arial Narrow" w:hAnsi="Arial Narrow"/>
          <w:sz w:val="24"/>
          <w:szCs w:val="24"/>
        </w:rPr>
        <w:t xml:space="preserve"> </w:t>
      </w:r>
      <w:r w:rsidR="004C0EE3">
        <w:rPr>
          <w:rFonts w:ascii="Arial Narrow" w:hAnsi="Arial Narrow"/>
          <w:sz w:val="24"/>
          <w:szCs w:val="24"/>
        </w:rPr>
        <w:t>during the fiscal year.</w:t>
      </w:r>
      <w:r w:rsidR="00AE182B">
        <w:rPr>
          <w:rFonts w:ascii="Arial Narrow" w:hAnsi="Arial Narrow"/>
          <w:sz w:val="24"/>
          <w:szCs w:val="24"/>
        </w:rPr>
        <w:t xml:space="preserve">  </w:t>
      </w:r>
      <w:r w:rsidR="001070D2">
        <w:rPr>
          <w:rFonts w:ascii="Arial Narrow" w:hAnsi="Arial Narrow"/>
          <w:sz w:val="24"/>
          <w:szCs w:val="24"/>
        </w:rPr>
        <w:t>If applicable, include a timeline for implementation of services, particularly for new programs/services.</w:t>
      </w:r>
    </w:p>
    <w:p w14:paraId="0A657E2F" w14:textId="77777777" w:rsidR="00D76ACD" w:rsidRPr="00CD2DC9" w:rsidRDefault="00D76ACD" w:rsidP="003D7E71">
      <w:pPr>
        <w:spacing w:line="240" w:lineRule="auto"/>
        <w:rPr>
          <w:rFonts w:ascii="Arial Narrow" w:hAnsi="Arial Narrow"/>
          <w:b/>
          <w:sz w:val="24"/>
          <w:szCs w:val="24"/>
        </w:rPr>
      </w:pPr>
      <w:r w:rsidRPr="00CD2DC9">
        <w:rPr>
          <w:rFonts w:ascii="Arial Narrow" w:hAnsi="Arial Narrow"/>
          <w:b/>
          <w:sz w:val="24"/>
          <w:szCs w:val="24"/>
        </w:rPr>
        <w:t>3. MODEL and PRACTICES</w:t>
      </w:r>
    </w:p>
    <w:p w14:paraId="72A67A35" w14:textId="77777777" w:rsidR="004110DD" w:rsidRDefault="004110DD" w:rsidP="003D7E71">
      <w:pPr>
        <w:pStyle w:val="BodyText"/>
        <w:outlineLvl w:val="0"/>
        <w:rPr>
          <w:rFonts w:ascii="Arial Narrow" w:hAnsi="Arial Narrow"/>
          <w:bCs/>
          <w:iCs/>
          <w:sz w:val="24"/>
          <w:szCs w:val="24"/>
        </w:rPr>
      </w:pPr>
      <w:r>
        <w:rPr>
          <w:rFonts w:ascii="Arial Narrow" w:hAnsi="Arial Narrow"/>
          <w:bCs/>
          <w:iCs/>
          <w:sz w:val="24"/>
          <w:szCs w:val="24"/>
        </w:rPr>
        <w:t>Describe the evidence or research basis of the proposed program/project</w:t>
      </w:r>
      <w:r w:rsidR="00256080">
        <w:rPr>
          <w:rFonts w:ascii="Arial Narrow" w:hAnsi="Arial Narrow"/>
          <w:bCs/>
          <w:iCs/>
          <w:sz w:val="24"/>
          <w:szCs w:val="24"/>
        </w:rPr>
        <w:t xml:space="preserve"> or describe the promising practice model</w:t>
      </w:r>
      <w:r w:rsidR="00AB64F4">
        <w:rPr>
          <w:rFonts w:ascii="Arial Narrow" w:hAnsi="Arial Narrow"/>
          <w:bCs/>
          <w:iCs/>
          <w:sz w:val="24"/>
          <w:szCs w:val="24"/>
        </w:rPr>
        <w:t>,</w:t>
      </w:r>
      <w:r w:rsidR="00256080">
        <w:rPr>
          <w:rFonts w:ascii="Arial Narrow" w:hAnsi="Arial Narrow"/>
          <w:bCs/>
          <w:iCs/>
          <w:sz w:val="24"/>
          <w:szCs w:val="24"/>
        </w:rPr>
        <w:t xml:space="preserve"> if applicable.  Please describe and site the source of research, </w:t>
      </w:r>
      <w:proofErr w:type="gramStart"/>
      <w:r w:rsidR="00256080">
        <w:rPr>
          <w:rFonts w:ascii="Arial Narrow" w:hAnsi="Arial Narrow"/>
          <w:bCs/>
          <w:iCs/>
          <w:sz w:val="24"/>
          <w:szCs w:val="24"/>
        </w:rPr>
        <w:t>evidence</w:t>
      </w:r>
      <w:proofErr w:type="gramEnd"/>
      <w:r w:rsidR="00256080">
        <w:rPr>
          <w:rFonts w:ascii="Arial Narrow" w:hAnsi="Arial Narrow"/>
          <w:bCs/>
          <w:iCs/>
          <w:sz w:val="24"/>
          <w:szCs w:val="24"/>
        </w:rPr>
        <w:t xml:space="preserve"> or promising practices information.  </w:t>
      </w:r>
    </w:p>
    <w:p w14:paraId="77AB38BD" w14:textId="77777777" w:rsidR="00D76ACD" w:rsidRPr="00DE3DBB" w:rsidRDefault="00D76ACD" w:rsidP="00235BEC">
      <w:pPr>
        <w:pStyle w:val="BodyText"/>
        <w:spacing w:before="120"/>
        <w:ind w:left="446"/>
        <w:outlineLvl w:val="0"/>
        <w:rPr>
          <w:rFonts w:ascii="Arial Narrow" w:hAnsi="Arial Narrow"/>
          <w:bCs/>
          <w:iCs/>
          <w:sz w:val="22"/>
          <w:szCs w:val="22"/>
        </w:rPr>
      </w:pPr>
      <w:r w:rsidRPr="00DE3DBB">
        <w:rPr>
          <w:rFonts w:ascii="Arial Narrow" w:hAnsi="Arial Narrow"/>
          <w:bCs/>
          <w:iCs/>
          <w:sz w:val="22"/>
          <w:szCs w:val="22"/>
        </w:rPr>
        <w:t>(</w:t>
      </w:r>
      <w:r w:rsidR="00775A42" w:rsidRPr="00DE3DBB">
        <w:rPr>
          <w:rFonts w:ascii="Arial Narrow" w:hAnsi="Arial Narrow"/>
          <w:b/>
          <w:bCs/>
          <w:iCs/>
          <w:sz w:val="22"/>
          <w:szCs w:val="22"/>
        </w:rPr>
        <w:t>Evidence-</w:t>
      </w:r>
      <w:r w:rsidRPr="00DE3DBB">
        <w:rPr>
          <w:rFonts w:ascii="Arial Narrow" w:hAnsi="Arial Narrow"/>
          <w:b/>
          <w:bCs/>
          <w:iCs/>
          <w:sz w:val="22"/>
          <w:szCs w:val="22"/>
        </w:rPr>
        <w:t>based</w:t>
      </w:r>
      <w:r w:rsidRPr="00DE3DBB">
        <w:rPr>
          <w:rFonts w:ascii="Arial Narrow" w:hAnsi="Arial Narrow"/>
          <w:bCs/>
          <w:iCs/>
          <w:sz w:val="22"/>
          <w:szCs w:val="22"/>
        </w:rPr>
        <w:t xml:space="preserve"> programming is defined as a program that has completed a randomized control trial conducted by an independent researcher that has demonstrated positive results for children and families. It can also include research conducted by the program that has been published in a peer reviewed journal that also demonstrates positive results for children and families. </w:t>
      </w:r>
      <w:r w:rsidR="00775A42" w:rsidRPr="00DE3DBB">
        <w:rPr>
          <w:rFonts w:ascii="Arial Narrow" w:hAnsi="Arial Narrow"/>
          <w:b/>
          <w:bCs/>
          <w:iCs/>
          <w:sz w:val="22"/>
          <w:szCs w:val="22"/>
        </w:rPr>
        <w:t>Research-</w:t>
      </w:r>
      <w:r w:rsidRPr="00DE3DBB">
        <w:rPr>
          <w:rFonts w:ascii="Arial Narrow" w:hAnsi="Arial Narrow"/>
          <w:b/>
          <w:bCs/>
          <w:iCs/>
          <w:sz w:val="22"/>
          <w:szCs w:val="22"/>
        </w:rPr>
        <w:t>based</w:t>
      </w:r>
      <w:r w:rsidRPr="00DE3DBB">
        <w:rPr>
          <w:rFonts w:ascii="Arial Narrow" w:hAnsi="Arial Narrow"/>
          <w:bCs/>
          <w:iCs/>
          <w:sz w:val="22"/>
          <w:szCs w:val="22"/>
        </w:rPr>
        <w:t xml:space="preserve"> programs may be based on sound research but do not have the on-going monitoring to ensure fidelity to the model that evide</w:t>
      </w:r>
      <w:r w:rsidR="00775A42" w:rsidRPr="00DE3DBB">
        <w:rPr>
          <w:rFonts w:ascii="Arial Narrow" w:hAnsi="Arial Narrow"/>
          <w:bCs/>
          <w:iCs/>
          <w:sz w:val="22"/>
          <w:szCs w:val="22"/>
        </w:rPr>
        <w:t>nce based programming includes.</w:t>
      </w:r>
      <w:r w:rsidRPr="00DE3DBB">
        <w:rPr>
          <w:rFonts w:ascii="Arial Narrow" w:hAnsi="Arial Narrow"/>
          <w:bCs/>
          <w:iCs/>
          <w:sz w:val="22"/>
          <w:szCs w:val="22"/>
        </w:rPr>
        <w:t xml:space="preserve"> </w:t>
      </w:r>
      <w:r w:rsidRPr="00DE3DBB">
        <w:rPr>
          <w:rFonts w:ascii="Arial Narrow" w:hAnsi="Arial Narrow"/>
          <w:b/>
          <w:bCs/>
          <w:iCs/>
          <w:sz w:val="22"/>
          <w:szCs w:val="22"/>
        </w:rPr>
        <w:t>Promising practice</w:t>
      </w:r>
      <w:r w:rsidRPr="00DE3DBB">
        <w:rPr>
          <w:rFonts w:ascii="Arial Narrow" w:hAnsi="Arial Narrow"/>
          <w:bCs/>
          <w:iCs/>
          <w:sz w:val="22"/>
          <w:szCs w:val="22"/>
        </w:rPr>
        <w:t xml:space="preserve"> programs may h</w:t>
      </w:r>
      <w:r w:rsidR="005B051F" w:rsidRPr="00DE3DBB">
        <w:rPr>
          <w:rFonts w:ascii="Arial Narrow" w:hAnsi="Arial Narrow"/>
          <w:bCs/>
          <w:iCs/>
          <w:sz w:val="22"/>
          <w:szCs w:val="22"/>
        </w:rPr>
        <w:t xml:space="preserve">ave completed an evaluation which </w:t>
      </w:r>
      <w:r w:rsidRPr="00DE3DBB">
        <w:rPr>
          <w:rFonts w:ascii="Arial Narrow" w:hAnsi="Arial Narrow"/>
          <w:bCs/>
          <w:iCs/>
          <w:sz w:val="22"/>
          <w:szCs w:val="22"/>
        </w:rPr>
        <w:t>has not yet been published so that research has not been verified by an independent panel.)</w:t>
      </w:r>
    </w:p>
    <w:p w14:paraId="7EACA3AA" w14:textId="77777777" w:rsidR="003D7E71" w:rsidRPr="00CD2DC9" w:rsidRDefault="003D7E71" w:rsidP="003D7E71">
      <w:pPr>
        <w:pStyle w:val="BodyText"/>
        <w:outlineLvl w:val="0"/>
        <w:rPr>
          <w:rFonts w:ascii="Arial Narrow" w:hAnsi="Arial Narrow"/>
          <w:bCs/>
          <w:iCs/>
          <w:sz w:val="24"/>
          <w:szCs w:val="24"/>
        </w:rPr>
      </w:pPr>
    </w:p>
    <w:p w14:paraId="400FBE73" w14:textId="77777777" w:rsidR="003D7E71" w:rsidRPr="00CD2DC9" w:rsidRDefault="00D76ACD" w:rsidP="003D7E71">
      <w:pPr>
        <w:spacing w:line="240" w:lineRule="auto"/>
        <w:rPr>
          <w:rFonts w:ascii="Arial Narrow" w:hAnsi="Arial Narrow"/>
          <w:b/>
          <w:sz w:val="24"/>
          <w:szCs w:val="24"/>
        </w:rPr>
      </w:pPr>
      <w:r w:rsidRPr="00CD2DC9">
        <w:rPr>
          <w:rFonts w:ascii="Arial Narrow" w:hAnsi="Arial Narrow"/>
          <w:b/>
          <w:sz w:val="24"/>
          <w:szCs w:val="24"/>
        </w:rPr>
        <w:t>4. MEASURABLE OUTCOMES</w:t>
      </w:r>
    </w:p>
    <w:p w14:paraId="370A07D6" w14:textId="77777777" w:rsidR="00D76ACD" w:rsidRPr="00CD2DC9" w:rsidRDefault="00D76ACD" w:rsidP="003D7E71">
      <w:pPr>
        <w:spacing w:line="240" w:lineRule="auto"/>
        <w:rPr>
          <w:rFonts w:ascii="Arial Narrow" w:hAnsi="Arial Narrow"/>
          <w:sz w:val="24"/>
          <w:szCs w:val="24"/>
        </w:rPr>
      </w:pPr>
      <w:r w:rsidRPr="00CD2DC9">
        <w:rPr>
          <w:rFonts w:ascii="Arial Narrow" w:hAnsi="Arial Narrow"/>
          <w:sz w:val="24"/>
          <w:szCs w:val="24"/>
        </w:rPr>
        <w:t xml:space="preserve">Is the program/project one for which data can be collected and analyzed to know if it is working the way it should?  </w:t>
      </w:r>
      <w:r w:rsidR="005708A9">
        <w:rPr>
          <w:rFonts w:ascii="Arial Narrow" w:hAnsi="Arial Narrow"/>
          <w:sz w:val="24"/>
          <w:szCs w:val="24"/>
        </w:rPr>
        <w:t xml:space="preserve">Describe the methods and tools used in collecting, </w:t>
      </w:r>
      <w:proofErr w:type="gramStart"/>
      <w:r w:rsidR="005708A9">
        <w:rPr>
          <w:rFonts w:ascii="Arial Narrow" w:hAnsi="Arial Narrow"/>
          <w:sz w:val="24"/>
          <w:szCs w:val="24"/>
        </w:rPr>
        <w:t>reporting</w:t>
      </w:r>
      <w:proofErr w:type="gramEnd"/>
      <w:r w:rsidR="005708A9">
        <w:rPr>
          <w:rFonts w:ascii="Arial Narrow" w:hAnsi="Arial Narrow"/>
          <w:sz w:val="24"/>
          <w:szCs w:val="24"/>
        </w:rPr>
        <w:t xml:space="preserve"> and monitoring the program’s performance.  </w:t>
      </w:r>
    </w:p>
    <w:p w14:paraId="16DB7037" w14:textId="77777777" w:rsidR="00D76ACD" w:rsidRPr="00CD2DC9" w:rsidRDefault="00D76ACD" w:rsidP="003D7E71">
      <w:pPr>
        <w:spacing w:line="240" w:lineRule="auto"/>
        <w:rPr>
          <w:rFonts w:ascii="Arial Narrow" w:hAnsi="Arial Narrow"/>
          <w:b/>
          <w:sz w:val="24"/>
          <w:szCs w:val="24"/>
        </w:rPr>
      </w:pPr>
      <w:r w:rsidRPr="00CD2DC9">
        <w:rPr>
          <w:rFonts w:ascii="Arial Narrow" w:hAnsi="Arial Narrow"/>
          <w:b/>
          <w:sz w:val="24"/>
          <w:szCs w:val="24"/>
        </w:rPr>
        <w:t>5. IMPACT</w:t>
      </w:r>
      <w:r w:rsidR="004265C7">
        <w:rPr>
          <w:rFonts w:ascii="Arial Narrow" w:hAnsi="Arial Narrow"/>
          <w:b/>
          <w:sz w:val="24"/>
          <w:szCs w:val="24"/>
        </w:rPr>
        <w:t xml:space="preserve"> STATEMENT</w:t>
      </w:r>
    </w:p>
    <w:p w14:paraId="7B6CAECA" w14:textId="77777777" w:rsidR="00D76ACD" w:rsidRPr="00CD2DC9" w:rsidRDefault="00D76ACD" w:rsidP="003D7E71">
      <w:pPr>
        <w:spacing w:line="240" w:lineRule="auto"/>
        <w:rPr>
          <w:rFonts w:ascii="Arial Narrow" w:hAnsi="Arial Narrow"/>
          <w:sz w:val="24"/>
          <w:szCs w:val="24"/>
        </w:rPr>
      </w:pPr>
      <w:r w:rsidRPr="00CD2DC9">
        <w:rPr>
          <w:rFonts w:ascii="Arial Narrow" w:hAnsi="Arial Narrow"/>
          <w:sz w:val="24"/>
          <w:szCs w:val="24"/>
        </w:rPr>
        <w:t>Does the program/project address unmet community ne</w:t>
      </w:r>
      <w:r w:rsidR="00775A42">
        <w:rPr>
          <w:rFonts w:ascii="Arial Narrow" w:hAnsi="Arial Narrow"/>
          <w:sz w:val="24"/>
          <w:szCs w:val="24"/>
        </w:rPr>
        <w:t>eds?</w:t>
      </w:r>
      <w:r w:rsidRPr="00CD2DC9">
        <w:rPr>
          <w:rFonts w:ascii="Arial Narrow" w:hAnsi="Arial Narrow"/>
          <w:sz w:val="24"/>
          <w:szCs w:val="24"/>
        </w:rPr>
        <w:t xml:space="preserve"> Does it have the power to have an impact on positively changing the conditions, sk</w:t>
      </w:r>
      <w:r w:rsidR="00775A42">
        <w:rPr>
          <w:rFonts w:ascii="Arial Narrow" w:hAnsi="Arial Narrow"/>
          <w:sz w:val="24"/>
          <w:szCs w:val="24"/>
        </w:rPr>
        <w:t>ills, attitudes or behaviors of</w:t>
      </w:r>
      <w:r w:rsidRPr="00CD2DC9">
        <w:rPr>
          <w:rFonts w:ascii="Arial Narrow" w:hAnsi="Arial Narrow"/>
          <w:sz w:val="24"/>
          <w:szCs w:val="24"/>
        </w:rPr>
        <w:t xml:space="preserve"> the children and families served?</w:t>
      </w:r>
      <w:r w:rsidR="004265C7">
        <w:rPr>
          <w:rFonts w:ascii="Arial Narrow" w:hAnsi="Arial Narrow"/>
          <w:sz w:val="24"/>
          <w:szCs w:val="24"/>
        </w:rPr>
        <w:t xml:space="preserve">  </w:t>
      </w:r>
      <w:r w:rsidR="00B952F9">
        <w:rPr>
          <w:rFonts w:ascii="Arial Narrow" w:hAnsi="Arial Narrow"/>
          <w:sz w:val="24"/>
          <w:szCs w:val="24"/>
        </w:rPr>
        <w:t>Is the program uniquely suited to fulfill the JMP priorities?</w:t>
      </w:r>
    </w:p>
    <w:p w14:paraId="137A8029" w14:textId="77777777" w:rsidR="00D76ACD" w:rsidRPr="00CD2DC9" w:rsidRDefault="00D76ACD" w:rsidP="003D7E71">
      <w:pPr>
        <w:spacing w:line="240" w:lineRule="auto"/>
        <w:rPr>
          <w:rFonts w:ascii="Arial Narrow" w:hAnsi="Arial Narrow"/>
          <w:b/>
          <w:sz w:val="24"/>
          <w:szCs w:val="24"/>
        </w:rPr>
      </w:pPr>
      <w:r w:rsidRPr="00CD2DC9">
        <w:rPr>
          <w:rFonts w:ascii="Arial Narrow" w:hAnsi="Arial Narrow"/>
          <w:b/>
          <w:sz w:val="24"/>
          <w:szCs w:val="24"/>
        </w:rPr>
        <w:t>6. FEASIBILITY</w:t>
      </w:r>
    </w:p>
    <w:p w14:paraId="5D935346" w14:textId="77777777" w:rsidR="00D76ACD" w:rsidRPr="00CD2DC9" w:rsidRDefault="00D76ACD" w:rsidP="003D7E71">
      <w:pPr>
        <w:spacing w:line="240" w:lineRule="auto"/>
        <w:rPr>
          <w:rFonts w:ascii="Arial Narrow" w:hAnsi="Arial Narrow"/>
          <w:sz w:val="24"/>
          <w:szCs w:val="24"/>
        </w:rPr>
      </w:pPr>
      <w:r w:rsidRPr="00CD2DC9">
        <w:rPr>
          <w:rFonts w:ascii="Arial Narrow" w:hAnsi="Arial Narrow"/>
          <w:sz w:val="24"/>
          <w:szCs w:val="24"/>
        </w:rPr>
        <w:t xml:space="preserve">Is the program/project cost effective, affordable, and sustainable?  Could it be funded from multiple sources?  If new, is it timely in that it can be acted upon and </w:t>
      </w:r>
      <w:r w:rsidR="00B952F9">
        <w:rPr>
          <w:rFonts w:ascii="Arial Narrow" w:hAnsi="Arial Narrow"/>
          <w:sz w:val="24"/>
          <w:szCs w:val="24"/>
        </w:rPr>
        <w:t xml:space="preserve">implemented </w:t>
      </w:r>
      <w:r w:rsidR="00E64F18">
        <w:rPr>
          <w:rFonts w:ascii="Arial Narrow" w:hAnsi="Arial Narrow"/>
          <w:sz w:val="24"/>
          <w:szCs w:val="24"/>
        </w:rPr>
        <w:t>within the year</w:t>
      </w:r>
      <w:r w:rsidRPr="00CD2DC9">
        <w:rPr>
          <w:rFonts w:ascii="Arial Narrow" w:hAnsi="Arial Narrow"/>
          <w:sz w:val="24"/>
          <w:szCs w:val="24"/>
        </w:rPr>
        <w:t>?</w:t>
      </w:r>
    </w:p>
    <w:p w14:paraId="77EE8EFA" w14:textId="77777777" w:rsidR="00D76ACD" w:rsidRPr="00CD2DC9" w:rsidRDefault="00D76ACD" w:rsidP="003D7E71">
      <w:pPr>
        <w:spacing w:line="240" w:lineRule="auto"/>
        <w:rPr>
          <w:rFonts w:ascii="Arial Narrow" w:hAnsi="Arial Narrow"/>
          <w:sz w:val="24"/>
          <w:szCs w:val="24"/>
        </w:rPr>
      </w:pPr>
      <w:r w:rsidRPr="00CD2DC9">
        <w:rPr>
          <w:rFonts w:ascii="Arial Narrow" w:hAnsi="Arial Narrow"/>
          <w:b/>
          <w:sz w:val="24"/>
          <w:szCs w:val="24"/>
        </w:rPr>
        <w:t>7. COMMUNITY PARTNERSHIPS</w:t>
      </w:r>
    </w:p>
    <w:p w14:paraId="15EFF1E7" w14:textId="77777777" w:rsidR="00D76ACD" w:rsidRPr="00CD2DC9" w:rsidRDefault="00D76ACD" w:rsidP="003D7E71">
      <w:pPr>
        <w:spacing w:line="240" w:lineRule="auto"/>
        <w:rPr>
          <w:rFonts w:ascii="Arial Narrow" w:hAnsi="Arial Narrow"/>
          <w:sz w:val="24"/>
          <w:szCs w:val="24"/>
        </w:rPr>
      </w:pPr>
      <w:r w:rsidRPr="00CD2DC9">
        <w:rPr>
          <w:rFonts w:ascii="Arial Narrow" w:hAnsi="Arial Narrow"/>
          <w:sz w:val="24"/>
          <w:szCs w:val="24"/>
        </w:rPr>
        <w:t xml:space="preserve">Is your program/project building and maintaining community partnerships?  If yes, explain the type of collaborative relationships with which you are currently engaged. If no, do you have a plan to coordinate services with other community resources?  </w:t>
      </w:r>
    </w:p>
    <w:p w14:paraId="311FDFBE" w14:textId="77777777" w:rsidR="003775D2" w:rsidRDefault="003775D2" w:rsidP="003775D2">
      <w:pPr>
        <w:rPr>
          <w:rFonts w:ascii="Arial Narrow" w:hAnsi="Arial Narrow"/>
        </w:rPr>
      </w:pPr>
    </w:p>
    <w:bookmarkStart w:id="0" w:name="_MON_1392544312"/>
    <w:bookmarkStart w:id="1" w:name="_MON_1392544347"/>
    <w:bookmarkStart w:id="2" w:name="_MON_1393825626"/>
    <w:bookmarkStart w:id="3" w:name="_MON_1390661982"/>
    <w:bookmarkEnd w:id="0"/>
    <w:bookmarkEnd w:id="1"/>
    <w:bookmarkEnd w:id="2"/>
    <w:bookmarkEnd w:id="3"/>
    <w:bookmarkStart w:id="4" w:name="_MON_1390638962"/>
    <w:bookmarkEnd w:id="4"/>
    <w:p w14:paraId="2ED75809" w14:textId="3FF9EEFD" w:rsidR="002A7C0D" w:rsidRDefault="00B4738A" w:rsidP="002A7C0D">
      <w:pPr>
        <w:tabs>
          <w:tab w:val="left" w:pos="374"/>
        </w:tabs>
        <w:autoSpaceDE w:val="0"/>
        <w:autoSpaceDN w:val="0"/>
        <w:adjustRightInd w:val="0"/>
        <w:spacing w:after="0" w:line="240" w:lineRule="auto"/>
        <w:rPr>
          <w:rFonts w:ascii="Arial Narrow" w:hAnsi="Arial Narrow" w:cs="Times-Bold"/>
          <w:bCs/>
        </w:rPr>
      </w:pPr>
      <w:r w:rsidRPr="00701EAD">
        <w:rPr>
          <w:rFonts w:ascii="Arial Narrow" w:hAnsi="Arial Narrow"/>
        </w:rPr>
        <w:object w:dxaOrig="10441" w:dyaOrig="13610" w14:anchorId="4CD1C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645pt" o:ole="">
            <v:imagedata r:id="rId11" o:title=""/>
          </v:shape>
          <o:OLEObject Type="Embed" ProgID="Excel.Sheet.8" ShapeID="_x0000_i1025" DrawAspect="Content" ObjectID="_1735555130" r:id="rId12"/>
        </w:object>
      </w:r>
    </w:p>
    <w:p w14:paraId="16592D36" w14:textId="77777777" w:rsidR="002A7C0D" w:rsidRPr="00FF4C78" w:rsidRDefault="002A7C0D" w:rsidP="002A7C0D">
      <w:pPr>
        <w:tabs>
          <w:tab w:val="left" w:pos="374"/>
        </w:tabs>
        <w:autoSpaceDE w:val="0"/>
        <w:autoSpaceDN w:val="0"/>
        <w:adjustRightInd w:val="0"/>
        <w:spacing w:after="0" w:line="240" w:lineRule="auto"/>
        <w:rPr>
          <w:rFonts w:ascii="Arial Narrow" w:hAnsi="Arial Narrow" w:cs="Times-Roman"/>
        </w:rPr>
      </w:pPr>
    </w:p>
    <w:p w14:paraId="76281F38" w14:textId="77777777" w:rsidR="00DC716D" w:rsidRDefault="00DC716D" w:rsidP="002A7C0D">
      <w:pPr>
        <w:rPr>
          <w:sz w:val="24"/>
          <w:szCs w:val="24"/>
        </w:rPr>
        <w:sectPr w:rsidR="00DC716D" w:rsidSect="004134DE">
          <w:pgSz w:w="12240" w:h="15840" w:code="1"/>
          <w:pgMar w:top="720" w:right="576" w:bottom="432" w:left="720" w:header="720" w:footer="720" w:gutter="432"/>
          <w:cols w:space="720"/>
          <w:docGrid w:linePitch="360"/>
        </w:sectPr>
      </w:pPr>
    </w:p>
    <w:bookmarkStart w:id="5" w:name="_MON_1390662466"/>
    <w:bookmarkEnd w:id="5"/>
    <w:p w14:paraId="7C42A6CB" w14:textId="6B5C4885" w:rsidR="00DC716D" w:rsidRDefault="00B4738A" w:rsidP="002A7C0D">
      <w:pPr>
        <w:rPr>
          <w:sz w:val="24"/>
          <w:szCs w:val="24"/>
        </w:rPr>
        <w:sectPr w:rsidR="00DC716D" w:rsidSect="00DC716D">
          <w:pgSz w:w="15840" w:h="12240" w:orient="landscape" w:code="1"/>
          <w:pgMar w:top="720" w:right="720" w:bottom="720" w:left="432" w:header="720" w:footer="720" w:gutter="432"/>
          <w:cols w:space="720"/>
          <w:docGrid w:linePitch="360"/>
        </w:sectPr>
      </w:pPr>
      <w:r w:rsidRPr="00701EAD">
        <w:rPr>
          <w:rFonts w:ascii="Arial Narrow" w:hAnsi="Arial Narrow"/>
        </w:rPr>
        <w:object w:dxaOrig="14148" w:dyaOrig="9317" w14:anchorId="273E0171">
          <v:shape id="_x0000_i1026" type="#_x0000_t75" style="width:693.75pt;height:457.5pt" o:ole="">
            <v:imagedata r:id="rId13" o:title=""/>
          </v:shape>
          <o:OLEObject Type="Embed" ProgID="Excel.Sheet.8" ShapeID="_x0000_i1026" DrawAspect="Content" ObjectID="_1735555131" r:id="rId14"/>
        </w:object>
      </w:r>
    </w:p>
    <w:tbl>
      <w:tblPr>
        <w:tblStyle w:val="TableGrid"/>
        <w:tblW w:w="17768" w:type="dxa"/>
        <w:tblLook w:val="0000" w:firstRow="0" w:lastRow="0" w:firstColumn="0" w:lastColumn="0" w:noHBand="0" w:noVBand="0"/>
      </w:tblPr>
      <w:tblGrid>
        <w:gridCol w:w="985"/>
        <w:gridCol w:w="360"/>
        <w:gridCol w:w="6120"/>
        <w:gridCol w:w="2880"/>
        <w:gridCol w:w="962"/>
        <w:gridCol w:w="1559"/>
        <w:gridCol w:w="1634"/>
        <w:gridCol w:w="1634"/>
        <w:gridCol w:w="1634"/>
      </w:tblGrid>
      <w:tr w:rsidR="00E82AD7" w14:paraId="6AF2BC65" w14:textId="77777777" w:rsidTr="00A32B10">
        <w:trPr>
          <w:gridAfter w:val="2"/>
          <w:wAfter w:w="3268" w:type="dxa"/>
          <w:trHeight w:val="458"/>
        </w:trPr>
        <w:tc>
          <w:tcPr>
            <w:tcW w:w="10345" w:type="dxa"/>
            <w:gridSpan w:val="4"/>
          </w:tcPr>
          <w:p w14:paraId="2405B8E7" w14:textId="77777777" w:rsidR="00E82AD7" w:rsidRPr="00C87835" w:rsidRDefault="00E82AD7" w:rsidP="00E82AD7">
            <w:pPr>
              <w:pStyle w:val="Heading1"/>
              <w:outlineLvl w:val="0"/>
              <w:rPr>
                <w:szCs w:val="28"/>
              </w:rPr>
            </w:pPr>
            <w:r>
              <w:rPr>
                <w:szCs w:val="28"/>
              </w:rPr>
              <w:lastRenderedPageBreak/>
              <w:t xml:space="preserve">JMP </w:t>
            </w:r>
            <w:r w:rsidRPr="00C87835">
              <w:rPr>
                <w:szCs w:val="28"/>
              </w:rPr>
              <w:t>Early Childhood Iowa RFP Scoring Rubric</w:t>
            </w:r>
          </w:p>
          <w:p w14:paraId="0A9332D7" w14:textId="77777777" w:rsidR="00E82AD7" w:rsidRDefault="00E82AD7" w:rsidP="00C54700">
            <w:pPr>
              <w:tabs>
                <w:tab w:val="left" w:pos="180"/>
              </w:tabs>
              <w:rPr>
                <w:b/>
                <w:sz w:val="24"/>
                <w:szCs w:val="24"/>
              </w:rPr>
            </w:pPr>
          </w:p>
        </w:tc>
        <w:tc>
          <w:tcPr>
            <w:tcW w:w="4155" w:type="dxa"/>
            <w:gridSpan w:val="3"/>
          </w:tcPr>
          <w:p w14:paraId="4C120911" w14:textId="77777777" w:rsidR="00E82AD7" w:rsidRPr="00C54700" w:rsidRDefault="00555C74" w:rsidP="00C54700">
            <w:pPr>
              <w:tabs>
                <w:tab w:val="left" w:pos="180"/>
              </w:tabs>
              <w:rPr>
                <w:rFonts w:ascii="Times New Roman" w:hAnsi="Times New Roman" w:cs="Times New Roman"/>
                <w:b/>
                <w:sz w:val="24"/>
                <w:szCs w:val="24"/>
              </w:rPr>
            </w:pPr>
            <w:r>
              <w:rPr>
                <w:sz w:val="40"/>
                <w:szCs w:val="40"/>
              </w:rPr>
              <w:t xml:space="preserve">0       </w:t>
            </w:r>
            <w:r w:rsidR="00E82AD7" w:rsidRPr="00B77857">
              <w:rPr>
                <w:sz w:val="40"/>
                <w:szCs w:val="40"/>
              </w:rPr>
              <w:t>1</w:t>
            </w:r>
            <w:r w:rsidR="00E82AD7">
              <w:rPr>
                <w:sz w:val="40"/>
                <w:szCs w:val="40"/>
              </w:rPr>
              <w:t xml:space="preserve">        </w:t>
            </w:r>
            <w:r w:rsidR="00E82AD7" w:rsidRPr="00B77857">
              <w:rPr>
                <w:sz w:val="40"/>
                <w:szCs w:val="40"/>
              </w:rPr>
              <w:t xml:space="preserve"> 2 </w:t>
            </w:r>
            <w:r w:rsidR="00E82AD7">
              <w:rPr>
                <w:sz w:val="40"/>
                <w:szCs w:val="40"/>
              </w:rPr>
              <w:t xml:space="preserve">       </w:t>
            </w:r>
            <w:r w:rsidR="00E82AD7" w:rsidRPr="00B77857">
              <w:rPr>
                <w:sz w:val="40"/>
                <w:szCs w:val="40"/>
              </w:rPr>
              <w:t xml:space="preserve">3 </w:t>
            </w:r>
            <w:r w:rsidR="00E82AD7">
              <w:rPr>
                <w:sz w:val="40"/>
                <w:szCs w:val="40"/>
              </w:rPr>
              <w:t xml:space="preserve">       </w:t>
            </w:r>
            <w:r w:rsidR="00E82AD7" w:rsidRPr="00B77857">
              <w:rPr>
                <w:sz w:val="40"/>
                <w:szCs w:val="40"/>
              </w:rPr>
              <w:t>4</w:t>
            </w:r>
          </w:p>
        </w:tc>
      </w:tr>
      <w:tr w:rsidR="00C54700" w14:paraId="2400218A" w14:textId="77777777" w:rsidTr="00E82AD7">
        <w:trPr>
          <w:gridAfter w:val="2"/>
          <w:wAfter w:w="3268" w:type="dxa"/>
          <w:trHeight w:val="413"/>
        </w:trPr>
        <w:tc>
          <w:tcPr>
            <w:tcW w:w="7465" w:type="dxa"/>
            <w:gridSpan w:val="3"/>
          </w:tcPr>
          <w:p w14:paraId="7D326C1E" w14:textId="77777777" w:rsidR="00C54700" w:rsidRPr="000842E1" w:rsidRDefault="00C54700" w:rsidP="00014B1B">
            <w:pPr>
              <w:tabs>
                <w:tab w:val="left" w:pos="180"/>
              </w:tabs>
              <w:rPr>
                <w:rFonts w:ascii="Times New Roman" w:hAnsi="Times New Roman" w:cs="Times New Roman"/>
                <w:sz w:val="24"/>
                <w:szCs w:val="24"/>
                <w:u w:val="single"/>
              </w:rPr>
            </w:pPr>
            <w:r>
              <w:rPr>
                <w:b/>
                <w:sz w:val="24"/>
                <w:szCs w:val="24"/>
              </w:rPr>
              <w:t>Applicant's Name</w:t>
            </w:r>
            <w:r w:rsidRPr="00A32B10">
              <w:rPr>
                <w:sz w:val="24"/>
                <w:szCs w:val="24"/>
              </w:rPr>
              <w:t>:</w:t>
            </w:r>
            <w:r w:rsidR="00A32B10" w:rsidRPr="00A32B10">
              <w:rPr>
                <w:sz w:val="24"/>
                <w:szCs w:val="24"/>
              </w:rPr>
              <w:t xml:space="preserve">  </w:t>
            </w:r>
          </w:p>
        </w:tc>
        <w:tc>
          <w:tcPr>
            <w:tcW w:w="7035" w:type="dxa"/>
            <w:gridSpan w:val="4"/>
          </w:tcPr>
          <w:p w14:paraId="126ABDCD" w14:textId="77777777" w:rsidR="00C54700" w:rsidRPr="00C54700" w:rsidRDefault="00C54700" w:rsidP="00C54700">
            <w:pPr>
              <w:tabs>
                <w:tab w:val="left" w:pos="180"/>
              </w:tabs>
              <w:rPr>
                <w:rFonts w:ascii="Times New Roman" w:hAnsi="Times New Roman" w:cs="Times New Roman"/>
                <w:b/>
                <w:sz w:val="24"/>
                <w:szCs w:val="24"/>
              </w:rPr>
            </w:pPr>
            <w:r w:rsidRPr="00C54700">
              <w:rPr>
                <w:rFonts w:ascii="Times New Roman" w:hAnsi="Times New Roman" w:cs="Times New Roman"/>
                <w:b/>
                <w:sz w:val="24"/>
                <w:szCs w:val="24"/>
              </w:rPr>
              <w:t>Reviewer</w:t>
            </w:r>
          </w:p>
        </w:tc>
      </w:tr>
      <w:tr w:rsidR="009329F4" w14:paraId="46408413" w14:textId="77777777" w:rsidTr="006534CC">
        <w:trPr>
          <w:gridAfter w:val="2"/>
          <w:wAfter w:w="3268" w:type="dxa"/>
          <w:trHeight w:val="305"/>
        </w:trPr>
        <w:tc>
          <w:tcPr>
            <w:tcW w:w="985" w:type="dxa"/>
            <w:vMerge w:val="restart"/>
          </w:tcPr>
          <w:p w14:paraId="34136A39" w14:textId="77777777" w:rsidR="009329F4" w:rsidRPr="006534CC" w:rsidRDefault="009329F4" w:rsidP="00A522B7">
            <w:pPr>
              <w:tabs>
                <w:tab w:val="left" w:pos="180"/>
              </w:tabs>
              <w:rPr>
                <w:rFonts w:ascii="Times New Roman" w:hAnsi="Times New Roman" w:cs="Times New Roman"/>
                <w:b/>
              </w:rPr>
            </w:pPr>
            <w:r w:rsidRPr="006534CC">
              <w:rPr>
                <w:rFonts w:ascii="Times New Roman" w:hAnsi="Times New Roman" w:cs="Times New Roman"/>
                <w:b/>
              </w:rPr>
              <w:t>Scoring Guide:</w:t>
            </w:r>
          </w:p>
        </w:tc>
        <w:tc>
          <w:tcPr>
            <w:tcW w:w="360" w:type="dxa"/>
          </w:tcPr>
          <w:p w14:paraId="67DEE44C" w14:textId="77777777" w:rsidR="009329F4" w:rsidRPr="009329F4" w:rsidRDefault="009329F4" w:rsidP="0054298E">
            <w:pPr>
              <w:tabs>
                <w:tab w:val="left" w:pos="180"/>
              </w:tabs>
              <w:jc w:val="center"/>
              <w:rPr>
                <w:rFonts w:ascii="Times New Roman" w:hAnsi="Times New Roman" w:cs="Times New Roman"/>
                <w:b/>
              </w:rPr>
            </w:pPr>
            <w:r w:rsidRPr="009329F4">
              <w:rPr>
                <w:rFonts w:ascii="Times New Roman" w:hAnsi="Times New Roman" w:cs="Times New Roman"/>
                <w:b/>
              </w:rPr>
              <w:t>0</w:t>
            </w:r>
          </w:p>
        </w:tc>
        <w:tc>
          <w:tcPr>
            <w:tcW w:w="13155" w:type="dxa"/>
            <w:gridSpan w:val="5"/>
          </w:tcPr>
          <w:p w14:paraId="6CE91E69" w14:textId="77777777" w:rsidR="009329F4" w:rsidRPr="006534CC" w:rsidRDefault="009329F4" w:rsidP="00A522B7">
            <w:pPr>
              <w:tabs>
                <w:tab w:val="left" w:pos="180"/>
              </w:tabs>
              <w:rPr>
                <w:rFonts w:ascii="Times New Roman" w:hAnsi="Times New Roman" w:cs="Times New Roman"/>
                <w:sz w:val="20"/>
                <w:szCs w:val="20"/>
              </w:rPr>
            </w:pPr>
            <w:r w:rsidRPr="006534CC">
              <w:rPr>
                <w:rFonts w:ascii="Times New Roman" w:hAnsi="Times New Roman" w:cs="Times New Roman"/>
                <w:sz w:val="20"/>
                <w:szCs w:val="20"/>
              </w:rPr>
              <w:t xml:space="preserve">Applicant has not addressed any of the guidelines in the narrative or has provided a narrative that is vague, limited in scope or incomplete.  Applicant did not address how JMP’s priorities would be met. </w:t>
            </w:r>
          </w:p>
        </w:tc>
      </w:tr>
      <w:tr w:rsidR="009329F4" w14:paraId="5983177C" w14:textId="77777777" w:rsidTr="006534CC">
        <w:trPr>
          <w:gridAfter w:val="2"/>
          <w:wAfter w:w="3268" w:type="dxa"/>
          <w:trHeight w:val="305"/>
        </w:trPr>
        <w:tc>
          <w:tcPr>
            <w:tcW w:w="985" w:type="dxa"/>
            <w:vMerge/>
          </w:tcPr>
          <w:p w14:paraId="3417B654" w14:textId="77777777" w:rsidR="009329F4" w:rsidRPr="001826E8" w:rsidRDefault="009329F4" w:rsidP="00A522B7">
            <w:pPr>
              <w:tabs>
                <w:tab w:val="left" w:pos="180"/>
              </w:tabs>
              <w:rPr>
                <w:b/>
                <w:sz w:val="16"/>
                <w:szCs w:val="16"/>
              </w:rPr>
            </w:pPr>
          </w:p>
        </w:tc>
        <w:tc>
          <w:tcPr>
            <w:tcW w:w="360" w:type="dxa"/>
          </w:tcPr>
          <w:p w14:paraId="0CBA7DCD" w14:textId="77777777" w:rsidR="009329F4" w:rsidRPr="009329F4" w:rsidRDefault="009329F4" w:rsidP="0054298E">
            <w:pPr>
              <w:tabs>
                <w:tab w:val="left" w:pos="180"/>
              </w:tabs>
              <w:jc w:val="center"/>
              <w:rPr>
                <w:rFonts w:ascii="Times New Roman" w:hAnsi="Times New Roman" w:cs="Times New Roman"/>
                <w:b/>
              </w:rPr>
            </w:pPr>
            <w:r w:rsidRPr="009329F4">
              <w:rPr>
                <w:rFonts w:ascii="Times New Roman" w:hAnsi="Times New Roman" w:cs="Times New Roman"/>
                <w:b/>
              </w:rPr>
              <w:t>1</w:t>
            </w:r>
          </w:p>
        </w:tc>
        <w:tc>
          <w:tcPr>
            <w:tcW w:w="13155" w:type="dxa"/>
            <w:gridSpan w:val="5"/>
          </w:tcPr>
          <w:p w14:paraId="6978C74F" w14:textId="77777777" w:rsidR="009329F4" w:rsidRPr="006534CC" w:rsidRDefault="009329F4" w:rsidP="00A522B7">
            <w:pPr>
              <w:tabs>
                <w:tab w:val="left" w:pos="180"/>
              </w:tabs>
              <w:rPr>
                <w:rFonts w:ascii="Times New Roman" w:hAnsi="Times New Roman" w:cs="Times New Roman"/>
                <w:sz w:val="20"/>
                <w:szCs w:val="20"/>
              </w:rPr>
            </w:pPr>
            <w:r w:rsidRPr="006534CC">
              <w:rPr>
                <w:rFonts w:ascii="Times New Roman" w:hAnsi="Times New Roman" w:cs="Times New Roman"/>
                <w:sz w:val="20"/>
                <w:szCs w:val="20"/>
              </w:rPr>
              <w:t>Applicant has addressed some of the guidelines in the narrative.  Applicant does not clearly indicate if JMP’s priorities would be met.</w:t>
            </w:r>
          </w:p>
        </w:tc>
      </w:tr>
      <w:tr w:rsidR="009329F4" w14:paraId="3611FD00" w14:textId="77777777" w:rsidTr="006534CC">
        <w:trPr>
          <w:gridAfter w:val="2"/>
          <w:wAfter w:w="3268" w:type="dxa"/>
          <w:trHeight w:val="305"/>
        </w:trPr>
        <w:tc>
          <w:tcPr>
            <w:tcW w:w="985" w:type="dxa"/>
            <w:vMerge/>
          </w:tcPr>
          <w:p w14:paraId="1528DE92" w14:textId="77777777" w:rsidR="009329F4" w:rsidRPr="001826E8" w:rsidRDefault="009329F4" w:rsidP="00A522B7">
            <w:pPr>
              <w:tabs>
                <w:tab w:val="left" w:pos="180"/>
              </w:tabs>
              <w:rPr>
                <w:b/>
                <w:sz w:val="16"/>
                <w:szCs w:val="16"/>
              </w:rPr>
            </w:pPr>
          </w:p>
        </w:tc>
        <w:tc>
          <w:tcPr>
            <w:tcW w:w="360" w:type="dxa"/>
          </w:tcPr>
          <w:p w14:paraId="5BEF3771" w14:textId="77777777" w:rsidR="009329F4" w:rsidRPr="009329F4" w:rsidRDefault="009329F4" w:rsidP="0054298E">
            <w:pPr>
              <w:tabs>
                <w:tab w:val="left" w:pos="180"/>
              </w:tabs>
              <w:jc w:val="center"/>
              <w:rPr>
                <w:rFonts w:ascii="Times New Roman" w:hAnsi="Times New Roman" w:cs="Times New Roman"/>
                <w:b/>
              </w:rPr>
            </w:pPr>
            <w:r w:rsidRPr="009329F4">
              <w:rPr>
                <w:rFonts w:ascii="Times New Roman" w:hAnsi="Times New Roman" w:cs="Times New Roman"/>
                <w:b/>
              </w:rPr>
              <w:t>2</w:t>
            </w:r>
          </w:p>
        </w:tc>
        <w:tc>
          <w:tcPr>
            <w:tcW w:w="13155" w:type="dxa"/>
            <w:gridSpan w:val="5"/>
          </w:tcPr>
          <w:p w14:paraId="032ED0EE" w14:textId="77777777" w:rsidR="009329F4" w:rsidRPr="006534CC" w:rsidRDefault="009329F4" w:rsidP="00A522B7">
            <w:pPr>
              <w:tabs>
                <w:tab w:val="left" w:pos="180"/>
              </w:tabs>
              <w:rPr>
                <w:rFonts w:ascii="Times New Roman" w:hAnsi="Times New Roman" w:cs="Times New Roman"/>
                <w:sz w:val="20"/>
                <w:szCs w:val="20"/>
              </w:rPr>
            </w:pPr>
            <w:r w:rsidRPr="006534CC">
              <w:rPr>
                <w:rFonts w:ascii="Times New Roman" w:hAnsi="Times New Roman" w:cs="Times New Roman"/>
                <w:sz w:val="20"/>
                <w:szCs w:val="20"/>
              </w:rPr>
              <w:t>Applicant has adequately addressed the guidelines in the narrative.  Applicant indicates an adequate ability to meet JMP’s priorities.</w:t>
            </w:r>
          </w:p>
        </w:tc>
      </w:tr>
      <w:tr w:rsidR="009329F4" w14:paraId="2470151C" w14:textId="77777777" w:rsidTr="006534CC">
        <w:trPr>
          <w:gridAfter w:val="2"/>
          <w:wAfter w:w="3268" w:type="dxa"/>
          <w:trHeight w:val="305"/>
        </w:trPr>
        <w:tc>
          <w:tcPr>
            <w:tcW w:w="985" w:type="dxa"/>
            <w:vMerge/>
          </w:tcPr>
          <w:p w14:paraId="6B23A7DD" w14:textId="77777777" w:rsidR="009329F4" w:rsidRPr="001826E8" w:rsidRDefault="009329F4" w:rsidP="00A522B7">
            <w:pPr>
              <w:tabs>
                <w:tab w:val="left" w:pos="180"/>
              </w:tabs>
              <w:rPr>
                <w:b/>
                <w:sz w:val="16"/>
                <w:szCs w:val="16"/>
              </w:rPr>
            </w:pPr>
          </w:p>
        </w:tc>
        <w:tc>
          <w:tcPr>
            <w:tcW w:w="360" w:type="dxa"/>
          </w:tcPr>
          <w:p w14:paraId="51EBC956" w14:textId="77777777" w:rsidR="009329F4" w:rsidRPr="009329F4" w:rsidRDefault="009329F4" w:rsidP="0054298E">
            <w:pPr>
              <w:tabs>
                <w:tab w:val="left" w:pos="180"/>
              </w:tabs>
              <w:jc w:val="center"/>
              <w:rPr>
                <w:rFonts w:ascii="Times New Roman" w:hAnsi="Times New Roman" w:cs="Times New Roman"/>
                <w:b/>
              </w:rPr>
            </w:pPr>
            <w:r w:rsidRPr="009329F4">
              <w:rPr>
                <w:rFonts w:ascii="Times New Roman" w:hAnsi="Times New Roman" w:cs="Times New Roman"/>
                <w:b/>
              </w:rPr>
              <w:t>3</w:t>
            </w:r>
          </w:p>
        </w:tc>
        <w:tc>
          <w:tcPr>
            <w:tcW w:w="13155" w:type="dxa"/>
            <w:gridSpan w:val="5"/>
          </w:tcPr>
          <w:p w14:paraId="5D97D26A" w14:textId="77777777" w:rsidR="009329F4" w:rsidRPr="006534CC" w:rsidRDefault="009329F4" w:rsidP="00A522B7">
            <w:pPr>
              <w:tabs>
                <w:tab w:val="left" w:pos="180"/>
              </w:tabs>
              <w:rPr>
                <w:rFonts w:ascii="Times New Roman" w:hAnsi="Times New Roman" w:cs="Times New Roman"/>
                <w:sz w:val="20"/>
                <w:szCs w:val="20"/>
              </w:rPr>
            </w:pPr>
            <w:r w:rsidRPr="006534CC">
              <w:rPr>
                <w:rFonts w:ascii="Times New Roman" w:hAnsi="Times New Roman" w:cs="Times New Roman"/>
                <w:sz w:val="20"/>
                <w:szCs w:val="20"/>
              </w:rPr>
              <w:t>Applicant has provided a good and complete narrative.  Applicant clearly demonstrates a high degree of ability to meet JMP’s priorities.</w:t>
            </w:r>
          </w:p>
        </w:tc>
      </w:tr>
      <w:tr w:rsidR="009329F4" w14:paraId="5BC2C7DD" w14:textId="77777777" w:rsidTr="006534CC">
        <w:trPr>
          <w:gridAfter w:val="2"/>
          <w:wAfter w:w="3268" w:type="dxa"/>
          <w:trHeight w:val="305"/>
        </w:trPr>
        <w:tc>
          <w:tcPr>
            <w:tcW w:w="985" w:type="dxa"/>
            <w:vMerge/>
          </w:tcPr>
          <w:p w14:paraId="7AE69C86" w14:textId="77777777" w:rsidR="009329F4" w:rsidRPr="00B17B9C" w:rsidRDefault="009329F4" w:rsidP="00A522B7">
            <w:pPr>
              <w:tabs>
                <w:tab w:val="left" w:pos="180"/>
              </w:tabs>
              <w:rPr>
                <w:b/>
                <w:sz w:val="16"/>
                <w:szCs w:val="16"/>
              </w:rPr>
            </w:pPr>
          </w:p>
        </w:tc>
        <w:tc>
          <w:tcPr>
            <w:tcW w:w="360" w:type="dxa"/>
          </w:tcPr>
          <w:p w14:paraId="7C0FBA36" w14:textId="77777777" w:rsidR="009329F4" w:rsidRPr="009329F4" w:rsidRDefault="009329F4" w:rsidP="0054298E">
            <w:pPr>
              <w:tabs>
                <w:tab w:val="left" w:pos="180"/>
              </w:tabs>
              <w:jc w:val="center"/>
              <w:rPr>
                <w:rFonts w:ascii="Times New Roman" w:hAnsi="Times New Roman" w:cs="Times New Roman"/>
                <w:b/>
              </w:rPr>
            </w:pPr>
            <w:r w:rsidRPr="009329F4">
              <w:rPr>
                <w:rFonts w:ascii="Times New Roman" w:hAnsi="Times New Roman" w:cs="Times New Roman"/>
                <w:b/>
              </w:rPr>
              <w:t>4</w:t>
            </w:r>
          </w:p>
        </w:tc>
        <w:tc>
          <w:tcPr>
            <w:tcW w:w="13155" w:type="dxa"/>
            <w:gridSpan w:val="5"/>
          </w:tcPr>
          <w:p w14:paraId="02679B70" w14:textId="77777777" w:rsidR="009329F4" w:rsidRPr="006534CC" w:rsidRDefault="009329F4" w:rsidP="00A522B7">
            <w:pPr>
              <w:tabs>
                <w:tab w:val="left" w:pos="180"/>
              </w:tabs>
              <w:rPr>
                <w:rFonts w:ascii="Times New Roman" w:hAnsi="Times New Roman" w:cs="Times New Roman"/>
                <w:sz w:val="20"/>
                <w:szCs w:val="20"/>
              </w:rPr>
            </w:pPr>
            <w:r w:rsidRPr="006534CC">
              <w:rPr>
                <w:rFonts w:ascii="Times New Roman" w:hAnsi="Times New Roman" w:cs="Times New Roman"/>
                <w:sz w:val="20"/>
                <w:szCs w:val="20"/>
              </w:rPr>
              <w:t>Applicant has provided a clear and compelling narrative with relevant supporting information.  Applicant’s program goes above and beyond the minimum requirements and indicates a superior ability to meet JMP’s priorities.</w:t>
            </w:r>
          </w:p>
        </w:tc>
      </w:tr>
      <w:tr w:rsidR="00A522B7" w14:paraId="6F260A2F" w14:textId="77777777" w:rsidTr="006534CC">
        <w:trPr>
          <w:gridAfter w:val="2"/>
          <w:wAfter w:w="3268" w:type="dxa"/>
          <w:trHeight w:val="314"/>
        </w:trPr>
        <w:tc>
          <w:tcPr>
            <w:tcW w:w="11307" w:type="dxa"/>
            <w:gridSpan w:val="5"/>
          </w:tcPr>
          <w:p w14:paraId="5A7A619F" w14:textId="77777777" w:rsidR="00A522B7" w:rsidRPr="002A6203" w:rsidRDefault="00A522B7" w:rsidP="00A522B7">
            <w:pPr>
              <w:tabs>
                <w:tab w:val="left" w:pos="180"/>
              </w:tabs>
              <w:jc w:val="center"/>
              <w:rPr>
                <w:rFonts w:ascii="Times New Roman" w:hAnsi="Times New Roman" w:cs="Times New Roman"/>
                <w:b/>
                <w:sz w:val="28"/>
                <w:szCs w:val="28"/>
              </w:rPr>
            </w:pPr>
            <w:r w:rsidRPr="002A6203">
              <w:rPr>
                <w:rFonts w:ascii="Times New Roman" w:hAnsi="Times New Roman" w:cs="Times New Roman"/>
                <w:b/>
                <w:sz w:val="28"/>
                <w:szCs w:val="28"/>
              </w:rPr>
              <w:t>Criteria and criteria description</w:t>
            </w:r>
          </w:p>
        </w:tc>
        <w:tc>
          <w:tcPr>
            <w:tcW w:w="1559" w:type="dxa"/>
          </w:tcPr>
          <w:p w14:paraId="23FFF6AB" w14:textId="77777777" w:rsidR="00A522B7" w:rsidRPr="000842E1" w:rsidRDefault="00A522B7" w:rsidP="00A522B7">
            <w:pPr>
              <w:tabs>
                <w:tab w:val="left" w:pos="180"/>
              </w:tabs>
              <w:jc w:val="center"/>
              <w:rPr>
                <w:rFonts w:ascii="Times New Roman" w:hAnsi="Times New Roman" w:cs="Times New Roman"/>
                <w:sz w:val="24"/>
                <w:szCs w:val="24"/>
                <w:u w:val="single"/>
              </w:rPr>
            </w:pPr>
            <w:r w:rsidRPr="000842E1">
              <w:rPr>
                <w:rFonts w:ascii="Times New Roman" w:hAnsi="Times New Roman" w:cs="Times New Roman"/>
                <w:sz w:val="24"/>
                <w:szCs w:val="24"/>
                <w:u w:val="single"/>
              </w:rPr>
              <w:t>Satisfactory</w:t>
            </w:r>
          </w:p>
        </w:tc>
        <w:tc>
          <w:tcPr>
            <w:tcW w:w="1634" w:type="dxa"/>
          </w:tcPr>
          <w:p w14:paraId="2DA6B2CC" w14:textId="77777777" w:rsidR="00A522B7" w:rsidRPr="000842E1" w:rsidRDefault="00A522B7" w:rsidP="00A522B7">
            <w:pPr>
              <w:tabs>
                <w:tab w:val="left" w:pos="180"/>
              </w:tabs>
              <w:jc w:val="center"/>
              <w:rPr>
                <w:rFonts w:ascii="Times New Roman" w:hAnsi="Times New Roman" w:cs="Times New Roman"/>
                <w:sz w:val="24"/>
                <w:szCs w:val="24"/>
                <w:u w:val="single"/>
              </w:rPr>
            </w:pPr>
            <w:r w:rsidRPr="000842E1">
              <w:rPr>
                <w:rFonts w:ascii="Times New Roman" w:hAnsi="Times New Roman" w:cs="Times New Roman"/>
                <w:sz w:val="24"/>
                <w:szCs w:val="24"/>
                <w:u w:val="single"/>
              </w:rPr>
              <w:t>Unsatisfactory</w:t>
            </w:r>
          </w:p>
        </w:tc>
      </w:tr>
      <w:tr w:rsidR="00A522B7" w14:paraId="0EC3540C" w14:textId="77777777" w:rsidTr="00AD2BED">
        <w:tblPrEx>
          <w:tblLook w:val="04A0" w:firstRow="1" w:lastRow="0" w:firstColumn="1" w:lastColumn="0" w:noHBand="0" w:noVBand="1"/>
        </w:tblPrEx>
        <w:trPr>
          <w:gridAfter w:val="2"/>
          <w:wAfter w:w="3268" w:type="dxa"/>
          <w:trHeight w:val="620"/>
        </w:trPr>
        <w:tc>
          <w:tcPr>
            <w:tcW w:w="11307" w:type="dxa"/>
            <w:gridSpan w:val="5"/>
          </w:tcPr>
          <w:p w14:paraId="21619141" w14:textId="77777777" w:rsidR="00A522B7" w:rsidRPr="000842E1" w:rsidRDefault="00A522B7" w:rsidP="00A522B7">
            <w:pPr>
              <w:pStyle w:val="ListParagraph"/>
              <w:numPr>
                <w:ilvl w:val="0"/>
                <w:numId w:val="14"/>
              </w:numPr>
              <w:rPr>
                <w:rFonts w:ascii="Times New Roman" w:hAnsi="Times New Roman" w:cs="Times New Roman"/>
                <w:sz w:val="20"/>
                <w:szCs w:val="20"/>
              </w:rPr>
            </w:pPr>
            <w:r w:rsidRPr="000842E1">
              <w:rPr>
                <w:rFonts w:ascii="Times New Roman" w:hAnsi="Times New Roman" w:cs="Times New Roman"/>
                <w:b/>
                <w:sz w:val="20"/>
                <w:szCs w:val="20"/>
              </w:rPr>
              <w:t xml:space="preserve">Overview and Need: </w:t>
            </w:r>
            <w:r w:rsidRPr="000842E1">
              <w:rPr>
                <w:rFonts w:ascii="Times New Roman" w:hAnsi="Times New Roman" w:cs="Times New Roman"/>
                <w:sz w:val="20"/>
                <w:szCs w:val="20"/>
              </w:rPr>
              <w:t xml:space="preserve">Applicant adequately describes the </w:t>
            </w:r>
            <w:r>
              <w:rPr>
                <w:rFonts w:ascii="Times New Roman" w:hAnsi="Times New Roman" w:cs="Times New Roman"/>
                <w:sz w:val="20"/>
                <w:szCs w:val="20"/>
              </w:rPr>
              <w:t xml:space="preserve">purpose, </w:t>
            </w:r>
            <w:proofErr w:type="gramStart"/>
            <w:r>
              <w:rPr>
                <w:rFonts w:ascii="Times New Roman" w:hAnsi="Times New Roman" w:cs="Times New Roman"/>
                <w:sz w:val="20"/>
                <w:szCs w:val="20"/>
              </w:rPr>
              <w:t>mission</w:t>
            </w:r>
            <w:proofErr w:type="gramEnd"/>
            <w:r>
              <w:rPr>
                <w:rFonts w:ascii="Times New Roman" w:hAnsi="Times New Roman" w:cs="Times New Roman"/>
                <w:sz w:val="20"/>
                <w:szCs w:val="20"/>
              </w:rPr>
              <w:t xml:space="preserve"> and history of its organization.  Applicant adequately describes the </w:t>
            </w:r>
            <w:r w:rsidRPr="000842E1">
              <w:rPr>
                <w:rFonts w:ascii="Times New Roman" w:hAnsi="Times New Roman" w:cs="Times New Roman"/>
                <w:sz w:val="20"/>
                <w:szCs w:val="20"/>
              </w:rPr>
              <w:t xml:space="preserve">proposed program/project </w:t>
            </w:r>
            <w:r>
              <w:rPr>
                <w:rFonts w:ascii="Times New Roman" w:hAnsi="Times New Roman" w:cs="Times New Roman"/>
                <w:sz w:val="20"/>
                <w:szCs w:val="20"/>
              </w:rPr>
              <w:t>and its key achievements.</w:t>
            </w:r>
          </w:p>
        </w:tc>
        <w:tc>
          <w:tcPr>
            <w:tcW w:w="1559" w:type="dxa"/>
          </w:tcPr>
          <w:p w14:paraId="370E3EE9" w14:textId="77777777" w:rsidR="00A522B7" w:rsidRPr="000842E1" w:rsidRDefault="00A522B7" w:rsidP="00A522B7">
            <w:pPr>
              <w:rPr>
                <w:rFonts w:ascii="Times New Roman" w:hAnsi="Times New Roman" w:cs="Times New Roman"/>
                <w:b/>
                <w:sz w:val="32"/>
                <w:szCs w:val="32"/>
              </w:rPr>
            </w:pPr>
          </w:p>
        </w:tc>
        <w:tc>
          <w:tcPr>
            <w:tcW w:w="1634" w:type="dxa"/>
          </w:tcPr>
          <w:p w14:paraId="38903162" w14:textId="77777777" w:rsidR="00A522B7" w:rsidRPr="000842E1" w:rsidRDefault="00A522B7" w:rsidP="00A522B7">
            <w:pPr>
              <w:rPr>
                <w:rFonts w:ascii="Times New Roman" w:hAnsi="Times New Roman" w:cs="Times New Roman"/>
                <w:b/>
                <w:sz w:val="32"/>
                <w:szCs w:val="32"/>
              </w:rPr>
            </w:pPr>
          </w:p>
        </w:tc>
      </w:tr>
      <w:tr w:rsidR="00A522B7" w14:paraId="0E869C19" w14:textId="77777777" w:rsidTr="000F7305">
        <w:tblPrEx>
          <w:tblLook w:val="04A0" w:firstRow="1" w:lastRow="0" w:firstColumn="1" w:lastColumn="0" w:noHBand="0" w:noVBand="1"/>
        </w:tblPrEx>
        <w:trPr>
          <w:gridAfter w:val="2"/>
          <w:wAfter w:w="3268" w:type="dxa"/>
          <w:trHeight w:val="1250"/>
        </w:trPr>
        <w:tc>
          <w:tcPr>
            <w:tcW w:w="14500" w:type="dxa"/>
            <w:gridSpan w:val="7"/>
          </w:tcPr>
          <w:p w14:paraId="767C02DC" w14:textId="77777777" w:rsidR="00A522B7" w:rsidRPr="000842E1" w:rsidRDefault="00A522B7" w:rsidP="00A522B7">
            <w:pPr>
              <w:rPr>
                <w:rFonts w:ascii="Times New Roman" w:hAnsi="Times New Roman" w:cs="Times New Roman"/>
                <w:sz w:val="20"/>
                <w:szCs w:val="20"/>
                <w:u w:val="single"/>
              </w:rPr>
            </w:pPr>
            <w:r>
              <w:rPr>
                <w:rFonts w:ascii="Times New Roman" w:hAnsi="Times New Roman" w:cs="Times New Roman"/>
                <w:sz w:val="20"/>
                <w:szCs w:val="20"/>
                <w:u w:val="single"/>
              </w:rPr>
              <w:t>Reviewer notes:</w:t>
            </w:r>
          </w:p>
        </w:tc>
      </w:tr>
      <w:tr w:rsidR="00A522B7" w14:paraId="688B948A" w14:textId="77777777" w:rsidTr="00AD2BED">
        <w:tblPrEx>
          <w:tblLook w:val="04A0" w:firstRow="1" w:lastRow="0" w:firstColumn="1" w:lastColumn="0" w:noHBand="0" w:noVBand="1"/>
        </w:tblPrEx>
        <w:trPr>
          <w:gridAfter w:val="2"/>
          <w:wAfter w:w="3268" w:type="dxa"/>
          <w:trHeight w:val="644"/>
        </w:trPr>
        <w:tc>
          <w:tcPr>
            <w:tcW w:w="11307" w:type="dxa"/>
            <w:gridSpan w:val="5"/>
          </w:tcPr>
          <w:p w14:paraId="5D1F2D64" w14:textId="77777777" w:rsidR="00A522B7" w:rsidRPr="000842E1" w:rsidRDefault="00A522B7" w:rsidP="00A522B7">
            <w:pPr>
              <w:pStyle w:val="ListParagraph"/>
              <w:numPr>
                <w:ilvl w:val="0"/>
                <w:numId w:val="14"/>
              </w:numPr>
              <w:rPr>
                <w:rFonts w:ascii="Times New Roman" w:hAnsi="Times New Roman" w:cs="Times New Roman"/>
                <w:sz w:val="20"/>
                <w:szCs w:val="20"/>
              </w:rPr>
            </w:pPr>
            <w:r>
              <w:rPr>
                <w:rFonts w:ascii="Times New Roman" w:hAnsi="Times New Roman" w:cs="Times New Roman"/>
                <w:b/>
                <w:sz w:val="20"/>
                <w:szCs w:val="20"/>
              </w:rPr>
              <w:t>Program Goals</w:t>
            </w:r>
            <w:r w:rsidRPr="000842E1">
              <w:rPr>
                <w:rFonts w:ascii="Times New Roman" w:hAnsi="Times New Roman" w:cs="Times New Roman"/>
                <w:b/>
                <w:sz w:val="20"/>
                <w:szCs w:val="20"/>
              </w:rPr>
              <w:t>:</w:t>
            </w:r>
            <w:r w:rsidRPr="000842E1">
              <w:rPr>
                <w:rFonts w:ascii="Times New Roman" w:hAnsi="Times New Roman" w:cs="Times New Roman"/>
                <w:sz w:val="20"/>
                <w:szCs w:val="20"/>
              </w:rPr>
              <w:t xml:space="preserve"> Applicant communicates a set of goals that align with the </w:t>
            </w:r>
            <w:r>
              <w:rPr>
                <w:rFonts w:ascii="Times New Roman" w:hAnsi="Times New Roman" w:cs="Times New Roman"/>
                <w:sz w:val="20"/>
                <w:szCs w:val="20"/>
              </w:rPr>
              <w:t xml:space="preserve">JMP </w:t>
            </w:r>
            <w:r w:rsidRPr="000842E1">
              <w:rPr>
                <w:rFonts w:ascii="Times New Roman" w:hAnsi="Times New Roman" w:cs="Times New Roman"/>
                <w:sz w:val="20"/>
                <w:szCs w:val="20"/>
              </w:rPr>
              <w:t>Early Childhood Iowa priorities</w:t>
            </w:r>
            <w:r>
              <w:rPr>
                <w:rFonts w:ascii="Times New Roman" w:hAnsi="Times New Roman" w:cs="Times New Roman"/>
                <w:sz w:val="20"/>
                <w:szCs w:val="20"/>
              </w:rPr>
              <w:t xml:space="preserve">.  Applicant defines the number of children and families served or visits provided.  Applicant outlines a </w:t>
            </w:r>
            <w:r w:rsidRPr="000842E1">
              <w:rPr>
                <w:rFonts w:ascii="Times New Roman" w:hAnsi="Times New Roman" w:cs="Times New Roman"/>
                <w:sz w:val="20"/>
                <w:szCs w:val="20"/>
              </w:rPr>
              <w:t>reasonable timeline</w:t>
            </w:r>
            <w:r>
              <w:rPr>
                <w:rFonts w:ascii="Times New Roman" w:hAnsi="Times New Roman" w:cs="Times New Roman"/>
                <w:sz w:val="20"/>
                <w:szCs w:val="20"/>
              </w:rPr>
              <w:t>, if applicable.</w:t>
            </w:r>
          </w:p>
        </w:tc>
        <w:tc>
          <w:tcPr>
            <w:tcW w:w="1559" w:type="dxa"/>
          </w:tcPr>
          <w:p w14:paraId="101D4C05" w14:textId="77777777" w:rsidR="00A522B7" w:rsidRPr="000842E1" w:rsidRDefault="00A522B7" w:rsidP="00A522B7">
            <w:pPr>
              <w:rPr>
                <w:rFonts w:ascii="Times New Roman" w:hAnsi="Times New Roman" w:cs="Times New Roman"/>
                <w:b/>
                <w:sz w:val="32"/>
                <w:szCs w:val="32"/>
              </w:rPr>
            </w:pPr>
          </w:p>
        </w:tc>
        <w:tc>
          <w:tcPr>
            <w:tcW w:w="1634" w:type="dxa"/>
          </w:tcPr>
          <w:p w14:paraId="4EFA0480" w14:textId="77777777" w:rsidR="00A522B7" w:rsidRPr="000842E1" w:rsidRDefault="00A522B7" w:rsidP="00A522B7">
            <w:pPr>
              <w:rPr>
                <w:rFonts w:ascii="Times New Roman" w:hAnsi="Times New Roman" w:cs="Times New Roman"/>
                <w:b/>
                <w:sz w:val="32"/>
                <w:szCs w:val="32"/>
              </w:rPr>
            </w:pPr>
          </w:p>
        </w:tc>
      </w:tr>
      <w:tr w:rsidR="00A522B7" w14:paraId="00E602DF" w14:textId="77777777" w:rsidTr="00AD2BED">
        <w:tblPrEx>
          <w:tblLook w:val="04A0" w:firstRow="1" w:lastRow="0" w:firstColumn="1" w:lastColumn="0" w:noHBand="0" w:noVBand="1"/>
        </w:tblPrEx>
        <w:trPr>
          <w:gridAfter w:val="2"/>
          <w:wAfter w:w="3268" w:type="dxa"/>
          <w:trHeight w:val="1517"/>
        </w:trPr>
        <w:tc>
          <w:tcPr>
            <w:tcW w:w="14500" w:type="dxa"/>
            <w:gridSpan w:val="7"/>
          </w:tcPr>
          <w:p w14:paraId="4DCE5D81" w14:textId="77777777" w:rsidR="00A522B7" w:rsidRPr="000842E1" w:rsidRDefault="00A522B7" w:rsidP="00A522B7">
            <w:pPr>
              <w:rPr>
                <w:rFonts w:ascii="Times New Roman" w:hAnsi="Times New Roman" w:cs="Times New Roman"/>
                <w:b/>
                <w:sz w:val="20"/>
                <w:szCs w:val="20"/>
              </w:rPr>
            </w:pPr>
            <w:r>
              <w:rPr>
                <w:rFonts w:ascii="Times New Roman" w:hAnsi="Times New Roman" w:cs="Times New Roman"/>
                <w:sz w:val="20"/>
                <w:szCs w:val="20"/>
                <w:u w:val="single"/>
              </w:rPr>
              <w:t>Reviewer notes:</w:t>
            </w:r>
          </w:p>
        </w:tc>
      </w:tr>
      <w:tr w:rsidR="00A522B7" w14:paraId="70938AD1" w14:textId="77777777" w:rsidTr="002A6203">
        <w:tblPrEx>
          <w:tblLook w:val="04A0" w:firstRow="1" w:lastRow="0" w:firstColumn="1" w:lastColumn="0" w:noHBand="0" w:noVBand="1"/>
        </w:tblPrEx>
        <w:trPr>
          <w:gridAfter w:val="2"/>
          <w:wAfter w:w="3268" w:type="dxa"/>
          <w:trHeight w:val="368"/>
        </w:trPr>
        <w:tc>
          <w:tcPr>
            <w:tcW w:w="11307" w:type="dxa"/>
            <w:gridSpan w:val="5"/>
          </w:tcPr>
          <w:p w14:paraId="1308D2CC" w14:textId="77777777" w:rsidR="00A522B7" w:rsidRPr="000842E1" w:rsidRDefault="00A522B7" w:rsidP="00A522B7">
            <w:pPr>
              <w:pStyle w:val="ListParagraph"/>
              <w:numPr>
                <w:ilvl w:val="0"/>
                <w:numId w:val="14"/>
              </w:numPr>
              <w:rPr>
                <w:rFonts w:ascii="Times New Roman" w:hAnsi="Times New Roman" w:cs="Times New Roman"/>
                <w:sz w:val="20"/>
                <w:szCs w:val="20"/>
              </w:rPr>
            </w:pPr>
            <w:r w:rsidRPr="000842E1">
              <w:rPr>
                <w:rFonts w:ascii="Times New Roman" w:hAnsi="Times New Roman" w:cs="Times New Roman"/>
                <w:b/>
                <w:sz w:val="20"/>
                <w:szCs w:val="20"/>
              </w:rPr>
              <w:t xml:space="preserve">Model and Practices: </w:t>
            </w:r>
            <w:r w:rsidRPr="000842E1">
              <w:rPr>
                <w:rFonts w:ascii="Times New Roman" w:hAnsi="Times New Roman" w:cs="Times New Roman"/>
                <w:sz w:val="20"/>
                <w:szCs w:val="20"/>
              </w:rPr>
              <w:t xml:space="preserve">Applicant </w:t>
            </w:r>
            <w:r>
              <w:rPr>
                <w:rFonts w:ascii="Times New Roman" w:hAnsi="Times New Roman" w:cs="Times New Roman"/>
                <w:sz w:val="20"/>
                <w:szCs w:val="20"/>
              </w:rPr>
              <w:t xml:space="preserve">describes and sites </w:t>
            </w:r>
            <w:r w:rsidRPr="000842E1">
              <w:rPr>
                <w:rFonts w:ascii="Times New Roman" w:hAnsi="Times New Roman" w:cs="Times New Roman"/>
                <w:sz w:val="20"/>
                <w:szCs w:val="20"/>
              </w:rPr>
              <w:t>use of research-based, evidence-based and</w:t>
            </w:r>
            <w:r>
              <w:rPr>
                <w:rFonts w:ascii="Times New Roman" w:hAnsi="Times New Roman" w:cs="Times New Roman"/>
                <w:sz w:val="20"/>
                <w:szCs w:val="20"/>
              </w:rPr>
              <w:t xml:space="preserve">/or </w:t>
            </w:r>
            <w:r w:rsidRPr="000842E1">
              <w:rPr>
                <w:rFonts w:ascii="Times New Roman" w:hAnsi="Times New Roman" w:cs="Times New Roman"/>
                <w:sz w:val="20"/>
                <w:szCs w:val="20"/>
              </w:rPr>
              <w:t>generally promising approaches</w:t>
            </w:r>
            <w:r>
              <w:rPr>
                <w:rFonts w:ascii="Times New Roman" w:hAnsi="Times New Roman" w:cs="Times New Roman"/>
                <w:sz w:val="20"/>
                <w:szCs w:val="20"/>
              </w:rPr>
              <w:t>.</w:t>
            </w:r>
          </w:p>
        </w:tc>
        <w:tc>
          <w:tcPr>
            <w:tcW w:w="1559" w:type="dxa"/>
          </w:tcPr>
          <w:p w14:paraId="548B8EE9" w14:textId="77777777" w:rsidR="00A522B7" w:rsidRPr="000842E1" w:rsidRDefault="00A522B7" w:rsidP="00A522B7">
            <w:pPr>
              <w:rPr>
                <w:rFonts w:ascii="Times New Roman" w:hAnsi="Times New Roman" w:cs="Times New Roman"/>
                <w:b/>
                <w:sz w:val="32"/>
                <w:szCs w:val="32"/>
              </w:rPr>
            </w:pPr>
          </w:p>
        </w:tc>
        <w:tc>
          <w:tcPr>
            <w:tcW w:w="1634" w:type="dxa"/>
          </w:tcPr>
          <w:p w14:paraId="08F66BD5" w14:textId="77777777" w:rsidR="00A522B7" w:rsidRPr="000842E1" w:rsidRDefault="00A522B7" w:rsidP="00A522B7">
            <w:pPr>
              <w:rPr>
                <w:rFonts w:ascii="Times New Roman" w:hAnsi="Times New Roman" w:cs="Times New Roman"/>
                <w:b/>
                <w:sz w:val="32"/>
                <w:szCs w:val="32"/>
              </w:rPr>
            </w:pPr>
          </w:p>
        </w:tc>
      </w:tr>
      <w:tr w:rsidR="00A522B7" w14:paraId="50879BFB" w14:textId="77777777" w:rsidTr="00E82AD7">
        <w:tblPrEx>
          <w:tblLook w:val="04A0" w:firstRow="1" w:lastRow="0" w:firstColumn="1" w:lastColumn="0" w:noHBand="0" w:noVBand="1"/>
        </w:tblPrEx>
        <w:trPr>
          <w:gridAfter w:val="2"/>
          <w:wAfter w:w="3268" w:type="dxa"/>
          <w:trHeight w:val="1277"/>
        </w:trPr>
        <w:tc>
          <w:tcPr>
            <w:tcW w:w="14500" w:type="dxa"/>
            <w:gridSpan w:val="7"/>
          </w:tcPr>
          <w:p w14:paraId="674155DB" w14:textId="77777777" w:rsidR="00A522B7" w:rsidRPr="000842E1" w:rsidRDefault="00A522B7" w:rsidP="00A522B7">
            <w:pPr>
              <w:rPr>
                <w:rFonts w:ascii="Times New Roman" w:hAnsi="Times New Roman" w:cs="Times New Roman"/>
                <w:b/>
                <w:sz w:val="20"/>
                <w:szCs w:val="20"/>
              </w:rPr>
            </w:pPr>
            <w:r>
              <w:rPr>
                <w:rFonts w:ascii="Times New Roman" w:hAnsi="Times New Roman" w:cs="Times New Roman"/>
                <w:sz w:val="20"/>
                <w:szCs w:val="20"/>
                <w:u w:val="single"/>
              </w:rPr>
              <w:t>Reviewer notes:</w:t>
            </w:r>
          </w:p>
        </w:tc>
      </w:tr>
      <w:tr w:rsidR="00A522B7" w14:paraId="1AECD4AC" w14:textId="77777777" w:rsidTr="00AD2BED">
        <w:tblPrEx>
          <w:tblLook w:val="04A0" w:firstRow="1" w:lastRow="0" w:firstColumn="1" w:lastColumn="0" w:noHBand="0" w:noVBand="1"/>
        </w:tblPrEx>
        <w:trPr>
          <w:gridAfter w:val="2"/>
          <w:wAfter w:w="3268" w:type="dxa"/>
          <w:trHeight w:val="647"/>
        </w:trPr>
        <w:tc>
          <w:tcPr>
            <w:tcW w:w="11307" w:type="dxa"/>
            <w:gridSpan w:val="5"/>
          </w:tcPr>
          <w:p w14:paraId="7D77DBD3" w14:textId="77777777" w:rsidR="00A522B7" w:rsidRPr="000842E1" w:rsidRDefault="00A522B7" w:rsidP="00A522B7">
            <w:pPr>
              <w:pStyle w:val="ListParagraph"/>
              <w:numPr>
                <w:ilvl w:val="0"/>
                <w:numId w:val="14"/>
              </w:numPr>
              <w:rPr>
                <w:rFonts w:ascii="Times New Roman" w:hAnsi="Times New Roman" w:cs="Times New Roman"/>
                <w:sz w:val="20"/>
                <w:szCs w:val="20"/>
              </w:rPr>
            </w:pPr>
            <w:r w:rsidRPr="000842E1">
              <w:rPr>
                <w:rFonts w:ascii="Times New Roman" w:hAnsi="Times New Roman" w:cs="Times New Roman"/>
                <w:b/>
                <w:sz w:val="20"/>
                <w:szCs w:val="20"/>
              </w:rPr>
              <w:t>Measurable Outcomes:</w:t>
            </w:r>
            <w:r w:rsidRPr="000842E1">
              <w:rPr>
                <w:rFonts w:ascii="Times New Roman" w:hAnsi="Times New Roman" w:cs="Times New Roman"/>
                <w:sz w:val="20"/>
                <w:szCs w:val="20"/>
              </w:rPr>
              <w:t xml:space="preserve"> Applicant displays evidence that the program/project</w:t>
            </w:r>
            <w:r>
              <w:rPr>
                <w:rFonts w:ascii="Times New Roman" w:hAnsi="Times New Roman" w:cs="Times New Roman"/>
                <w:sz w:val="20"/>
                <w:szCs w:val="20"/>
              </w:rPr>
              <w:t xml:space="preserve">’s </w:t>
            </w:r>
            <w:r w:rsidRPr="000842E1">
              <w:rPr>
                <w:rFonts w:ascii="Times New Roman" w:hAnsi="Times New Roman" w:cs="Times New Roman"/>
                <w:sz w:val="20"/>
                <w:szCs w:val="20"/>
              </w:rPr>
              <w:t>outcomes are measurable and outlines the process for collecting and reporting required performance measures</w:t>
            </w:r>
            <w:r>
              <w:rPr>
                <w:rFonts w:ascii="Times New Roman" w:hAnsi="Times New Roman" w:cs="Times New Roman"/>
                <w:sz w:val="20"/>
                <w:szCs w:val="20"/>
              </w:rPr>
              <w:t>.</w:t>
            </w:r>
          </w:p>
        </w:tc>
        <w:tc>
          <w:tcPr>
            <w:tcW w:w="1559" w:type="dxa"/>
          </w:tcPr>
          <w:p w14:paraId="7A392037" w14:textId="77777777" w:rsidR="00A522B7" w:rsidRPr="000842E1" w:rsidRDefault="00A522B7" w:rsidP="00A522B7">
            <w:pPr>
              <w:rPr>
                <w:rFonts w:ascii="Times New Roman" w:hAnsi="Times New Roman" w:cs="Times New Roman"/>
                <w:b/>
                <w:sz w:val="32"/>
                <w:szCs w:val="32"/>
              </w:rPr>
            </w:pPr>
          </w:p>
        </w:tc>
        <w:tc>
          <w:tcPr>
            <w:tcW w:w="1634" w:type="dxa"/>
          </w:tcPr>
          <w:p w14:paraId="7C95D3D7" w14:textId="77777777" w:rsidR="00A522B7" w:rsidRPr="000842E1" w:rsidRDefault="00A522B7" w:rsidP="00A522B7">
            <w:pPr>
              <w:rPr>
                <w:rFonts w:ascii="Times New Roman" w:hAnsi="Times New Roman" w:cs="Times New Roman"/>
                <w:b/>
                <w:sz w:val="32"/>
                <w:szCs w:val="32"/>
              </w:rPr>
            </w:pPr>
          </w:p>
        </w:tc>
      </w:tr>
      <w:tr w:rsidR="00A522B7" w14:paraId="5692584C" w14:textId="77777777" w:rsidTr="002327C1">
        <w:tblPrEx>
          <w:tblLook w:val="04A0" w:firstRow="1" w:lastRow="0" w:firstColumn="1" w:lastColumn="0" w:noHBand="0" w:noVBand="1"/>
        </w:tblPrEx>
        <w:trPr>
          <w:gridAfter w:val="2"/>
          <w:wAfter w:w="3268" w:type="dxa"/>
          <w:trHeight w:val="1268"/>
        </w:trPr>
        <w:tc>
          <w:tcPr>
            <w:tcW w:w="14500" w:type="dxa"/>
            <w:gridSpan w:val="7"/>
          </w:tcPr>
          <w:p w14:paraId="0AA77DD0" w14:textId="77777777" w:rsidR="00A522B7" w:rsidRPr="000842E1" w:rsidRDefault="00A522B7" w:rsidP="00A522B7">
            <w:pPr>
              <w:rPr>
                <w:rFonts w:ascii="Times New Roman" w:hAnsi="Times New Roman" w:cs="Times New Roman"/>
                <w:b/>
                <w:sz w:val="20"/>
                <w:szCs w:val="20"/>
              </w:rPr>
            </w:pPr>
            <w:r>
              <w:rPr>
                <w:rFonts w:ascii="Times New Roman" w:hAnsi="Times New Roman" w:cs="Times New Roman"/>
                <w:sz w:val="20"/>
                <w:szCs w:val="20"/>
                <w:u w:val="single"/>
              </w:rPr>
              <w:t>Reviewer notes:</w:t>
            </w:r>
          </w:p>
        </w:tc>
      </w:tr>
      <w:tr w:rsidR="002327C1" w14:paraId="3D53B3EF" w14:textId="77777777" w:rsidTr="002327C1">
        <w:tblPrEx>
          <w:tblLook w:val="04A0" w:firstRow="1" w:lastRow="0" w:firstColumn="1" w:lastColumn="0" w:noHBand="0" w:noVBand="1"/>
        </w:tblPrEx>
        <w:trPr>
          <w:gridAfter w:val="2"/>
          <w:wAfter w:w="3268" w:type="dxa"/>
          <w:trHeight w:val="368"/>
        </w:trPr>
        <w:tc>
          <w:tcPr>
            <w:tcW w:w="11307" w:type="dxa"/>
            <w:gridSpan w:val="5"/>
          </w:tcPr>
          <w:p w14:paraId="47523D3E" w14:textId="77777777" w:rsidR="002327C1" w:rsidRPr="002A6203" w:rsidRDefault="002327C1" w:rsidP="002327C1">
            <w:pPr>
              <w:tabs>
                <w:tab w:val="left" w:pos="180"/>
              </w:tabs>
              <w:jc w:val="center"/>
              <w:rPr>
                <w:rFonts w:ascii="Times New Roman" w:hAnsi="Times New Roman" w:cs="Times New Roman"/>
                <w:b/>
                <w:sz w:val="28"/>
                <w:szCs w:val="28"/>
              </w:rPr>
            </w:pPr>
            <w:r w:rsidRPr="002A6203">
              <w:rPr>
                <w:rFonts w:ascii="Times New Roman" w:hAnsi="Times New Roman" w:cs="Times New Roman"/>
                <w:b/>
                <w:sz w:val="28"/>
                <w:szCs w:val="28"/>
              </w:rPr>
              <w:lastRenderedPageBreak/>
              <w:t>Criteria and criteria description</w:t>
            </w:r>
          </w:p>
        </w:tc>
        <w:tc>
          <w:tcPr>
            <w:tcW w:w="1559" w:type="dxa"/>
          </w:tcPr>
          <w:p w14:paraId="39044100" w14:textId="77777777" w:rsidR="002327C1" w:rsidRPr="000842E1" w:rsidRDefault="002327C1" w:rsidP="002327C1">
            <w:pPr>
              <w:tabs>
                <w:tab w:val="left" w:pos="180"/>
              </w:tabs>
              <w:jc w:val="center"/>
              <w:rPr>
                <w:rFonts w:ascii="Times New Roman" w:hAnsi="Times New Roman" w:cs="Times New Roman"/>
                <w:sz w:val="24"/>
                <w:szCs w:val="24"/>
                <w:u w:val="single"/>
              </w:rPr>
            </w:pPr>
            <w:r w:rsidRPr="000842E1">
              <w:rPr>
                <w:rFonts w:ascii="Times New Roman" w:hAnsi="Times New Roman" w:cs="Times New Roman"/>
                <w:sz w:val="24"/>
                <w:szCs w:val="24"/>
                <w:u w:val="single"/>
              </w:rPr>
              <w:t>Satisfactory</w:t>
            </w:r>
          </w:p>
        </w:tc>
        <w:tc>
          <w:tcPr>
            <w:tcW w:w="1634" w:type="dxa"/>
          </w:tcPr>
          <w:p w14:paraId="733E6FCB" w14:textId="77777777" w:rsidR="002327C1" w:rsidRPr="000842E1" w:rsidRDefault="002327C1" w:rsidP="002327C1">
            <w:pPr>
              <w:tabs>
                <w:tab w:val="left" w:pos="180"/>
              </w:tabs>
              <w:jc w:val="center"/>
              <w:rPr>
                <w:rFonts w:ascii="Times New Roman" w:hAnsi="Times New Roman" w:cs="Times New Roman"/>
                <w:sz w:val="24"/>
                <w:szCs w:val="24"/>
                <w:u w:val="single"/>
              </w:rPr>
            </w:pPr>
            <w:r w:rsidRPr="000842E1">
              <w:rPr>
                <w:rFonts w:ascii="Times New Roman" w:hAnsi="Times New Roman" w:cs="Times New Roman"/>
                <w:sz w:val="24"/>
                <w:szCs w:val="24"/>
                <w:u w:val="single"/>
              </w:rPr>
              <w:t>Unsatisfactory</w:t>
            </w:r>
          </w:p>
        </w:tc>
      </w:tr>
      <w:tr w:rsidR="002327C1" w14:paraId="350B4CD8" w14:textId="77777777" w:rsidTr="00AD2BED">
        <w:tblPrEx>
          <w:tblLook w:val="04A0" w:firstRow="1" w:lastRow="0" w:firstColumn="1" w:lastColumn="0" w:noHBand="0" w:noVBand="1"/>
        </w:tblPrEx>
        <w:trPr>
          <w:gridAfter w:val="2"/>
          <w:wAfter w:w="3268" w:type="dxa"/>
          <w:trHeight w:val="692"/>
        </w:trPr>
        <w:tc>
          <w:tcPr>
            <w:tcW w:w="11307" w:type="dxa"/>
            <w:gridSpan w:val="5"/>
          </w:tcPr>
          <w:p w14:paraId="4F2AB4F6" w14:textId="77777777" w:rsidR="002327C1" w:rsidRPr="000842E1" w:rsidRDefault="002327C1" w:rsidP="002327C1">
            <w:pPr>
              <w:pStyle w:val="ListParagraph"/>
              <w:numPr>
                <w:ilvl w:val="0"/>
                <w:numId w:val="14"/>
              </w:numPr>
              <w:rPr>
                <w:rFonts w:ascii="Times New Roman" w:hAnsi="Times New Roman" w:cs="Times New Roman"/>
                <w:sz w:val="20"/>
                <w:szCs w:val="20"/>
              </w:rPr>
            </w:pPr>
            <w:r>
              <w:rPr>
                <w:rFonts w:ascii="Times New Roman" w:hAnsi="Times New Roman" w:cs="Times New Roman"/>
                <w:b/>
                <w:sz w:val="20"/>
                <w:szCs w:val="20"/>
              </w:rPr>
              <w:t>Impact Statement</w:t>
            </w:r>
            <w:r w:rsidRPr="000842E1">
              <w:rPr>
                <w:rFonts w:ascii="Times New Roman" w:hAnsi="Times New Roman" w:cs="Times New Roman"/>
                <w:b/>
                <w:sz w:val="20"/>
                <w:szCs w:val="20"/>
              </w:rPr>
              <w:t>:</w:t>
            </w:r>
            <w:r w:rsidRPr="000842E1">
              <w:rPr>
                <w:rFonts w:ascii="Times New Roman" w:hAnsi="Times New Roman" w:cs="Times New Roman"/>
                <w:sz w:val="20"/>
                <w:szCs w:val="20"/>
              </w:rPr>
              <w:t xml:space="preserve"> Applicant </w:t>
            </w:r>
            <w:proofErr w:type="gramStart"/>
            <w:r w:rsidRPr="000842E1">
              <w:rPr>
                <w:rFonts w:ascii="Times New Roman" w:hAnsi="Times New Roman" w:cs="Times New Roman"/>
                <w:sz w:val="20"/>
                <w:szCs w:val="20"/>
              </w:rPr>
              <w:t>is ab</w:t>
            </w:r>
            <w:r>
              <w:rPr>
                <w:rFonts w:ascii="Times New Roman" w:hAnsi="Times New Roman" w:cs="Times New Roman"/>
                <w:sz w:val="20"/>
                <w:szCs w:val="20"/>
              </w:rPr>
              <w:t>le to</w:t>
            </w:r>
            <w:proofErr w:type="gramEnd"/>
            <w:r>
              <w:rPr>
                <w:rFonts w:ascii="Times New Roman" w:hAnsi="Times New Roman" w:cs="Times New Roman"/>
                <w:sz w:val="20"/>
                <w:szCs w:val="20"/>
              </w:rPr>
              <w:t xml:space="preserve"> convey ways in which the</w:t>
            </w:r>
            <w:r w:rsidRPr="000842E1">
              <w:rPr>
                <w:rFonts w:ascii="Times New Roman" w:hAnsi="Times New Roman" w:cs="Times New Roman"/>
                <w:sz w:val="20"/>
                <w:szCs w:val="20"/>
              </w:rPr>
              <w:t xml:space="preserve"> program/project will impact community needs of children and families</w:t>
            </w:r>
            <w:r>
              <w:rPr>
                <w:rFonts w:ascii="Times New Roman" w:hAnsi="Times New Roman" w:cs="Times New Roman"/>
                <w:sz w:val="20"/>
                <w:szCs w:val="20"/>
              </w:rPr>
              <w:t>.</w:t>
            </w:r>
          </w:p>
        </w:tc>
        <w:tc>
          <w:tcPr>
            <w:tcW w:w="1559" w:type="dxa"/>
          </w:tcPr>
          <w:p w14:paraId="346D12BE" w14:textId="77777777" w:rsidR="002327C1" w:rsidRPr="000842E1" w:rsidRDefault="002327C1" w:rsidP="002327C1">
            <w:pPr>
              <w:rPr>
                <w:rFonts w:ascii="Times New Roman" w:hAnsi="Times New Roman" w:cs="Times New Roman"/>
                <w:b/>
                <w:sz w:val="32"/>
                <w:szCs w:val="32"/>
              </w:rPr>
            </w:pPr>
          </w:p>
        </w:tc>
        <w:tc>
          <w:tcPr>
            <w:tcW w:w="1634" w:type="dxa"/>
          </w:tcPr>
          <w:p w14:paraId="5774C08A" w14:textId="77777777" w:rsidR="002327C1" w:rsidRPr="000842E1" w:rsidRDefault="002327C1" w:rsidP="002327C1">
            <w:pPr>
              <w:rPr>
                <w:rFonts w:ascii="Times New Roman" w:hAnsi="Times New Roman" w:cs="Times New Roman"/>
                <w:b/>
                <w:sz w:val="32"/>
                <w:szCs w:val="32"/>
              </w:rPr>
            </w:pPr>
          </w:p>
        </w:tc>
      </w:tr>
      <w:tr w:rsidR="002327C1" w14:paraId="5F7AC745" w14:textId="77777777" w:rsidTr="00F4630A">
        <w:tblPrEx>
          <w:tblLook w:val="04A0" w:firstRow="1" w:lastRow="0" w:firstColumn="1" w:lastColumn="0" w:noHBand="0" w:noVBand="1"/>
        </w:tblPrEx>
        <w:trPr>
          <w:gridAfter w:val="2"/>
          <w:wAfter w:w="3268" w:type="dxa"/>
          <w:trHeight w:val="1547"/>
        </w:trPr>
        <w:tc>
          <w:tcPr>
            <w:tcW w:w="14500" w:type="dxa"/>
            <w:gridSpan w:val="7"/>
          </w:tcPr>
          <w:p w14:paraId="0D8FC4BA" w14:textId="77777777" w:rsidR="002327C1" w:rsidRPr="000842E1" w:rsidRDefault="002327C1" w:rsidP="002327C1">
            <w:pPr>
              <w:rPr>
                <w:rFonts w:ascii="Times New Roman" w:hAnsi="Times New Roman" w:cs="Times New Roman"/>
                <w:sz w:val="20"/>
                <w:szCs w:val="20"/>
                <w:u w:val="single"/>
              </w:rPr>
            </w:pPr>
            <w:r>
              <w:rPr>
                <w:rFonts w:ascii="Times New Roman" w:hAnsi="Times New Roman" w:cs="Times New Roman"/>
                <w:sz w:val="20"/>
                <w:szCs w:val="20"/>
                <w:u w:val="single"/>
              </w:rPr>
              <w:t>Reviewer notes:</w:t>
            </w:r>
          </w:p>
        </w:tc>
      </w:tr>
      <w:tr w:rsidR="002327C1" w14:paraId="150929AE" w14:textId="77777777" w:rsidTr="00AD2BED">
        <w:tblPrEx>
          <w:tblLook w:val="04A0" w:firstRow="1" w:lastRow="0" w:firstColumn="1" w:lastColumn="0" w:noHBand="0" w:noVBand="1"/>
        </w:tblPrEx>
        <w:trPr>
          <w:gridAfter w:val="2"/>
          <w:wAfter w:w="3268" w:type="dxa"/>
          <w:trHeight w:val="575"/>
        </w:trPr>
        <w:tc>
          <w:tcPr>
            <w:tcW w:w="11307" w:type="dxa"/>
            <w:gridSpan w:val="5"/>
          </w:tcPr>
          <w:p w14:paraId="043B88A6" w14:textId="77777777" w:rsidR="002327C1" w:rsidRPr="000842E1" w:rsidRDefault="002327C1" w:rsidP="00280E43">
            <w:pPr>
              <w:pStyle w:val="ListParagraph"/>
              <w:numPr>
                <w:ilvl w:val="0"/>
                <w:numId w:val="14"/>
              </w:numPr>
              <w:rPr>
                <w:rFonts w:ascii="Times New Roman" w:hAnsi="Times New Roman" w:cs="Times New Roman"/>
                <w:sz w:val="20"/>
                <w:szCs w:val="20"/>
              </w:rPr>
            </w:pPr>
            <w:r w:rsidRPr="000842E1">
              <w:rPr>
                <w:rFonts w:ascii="Times New Roman" w:hAnsi="Times New Roman" w:cs="Times New Roman"/>
                <w:b/>
                <w:sz w:val="20"/>
                <w:szCs w:val="20"/>
              </w:rPr>
              <w:t>Feasibility:</w:t>
            </w:r>
            <w:r>
              <w:rPr>
                <w:rFonts w:ascii="Times New Roman" w:hAnsi="Times New Roman" w:cs="Times New Roman"/>
                <w:sz w:val="20"/>
                <w:szCs w:val="20"/>
              </w:rPr>
              <w:t xml:space="preserve"> Applicant is persuasive in the project’s </w:t>
            </w:r>
            <w:r w:rsidRPr="000842E1">
              <w:rPr>
                <w:rFonts w:ascii="Times New Roman" w:hAnsi="Times New Roman" w:cs="Times New Roman"/>
                <w:sz w:val="20"/>
                <w:szCs w:val="20"/>
              </w:rPr>
              <w:t xml:space="preserve">account of cost effectiveness, </w:t>
            </w:r>
            <w:proofErr w:type="gramStart"/>
            <w:r w:rsidRPr="000842E1">
              <w:rPr>
                <w:rFonts w:ascii="Times New Roman" w:hAnsi="Times New Roman" w:cs="Times New Roman"/>
                <w:sz w:val="20"/>
                <w:szCs w:val="20"/>
              </w:rPr>
              <w:t>affordability</w:t>
            </w:r>
            <w:proofErr w:type="gramEnd"/>
            <w:r w:rsidRPr="000842E1">
              <w:rPr>
                <w:rFonts w:ascii="Times New Roman" w:hAnsi="Times New Roman" w:cs="Times New Roman"/>
                <w:sz w:val="20"/>
                <w:szCs w:val="20"/>
              </w:rPr>
              <w:t xml:space="preserve"> </w:t>
            </w:r>
            <w:r>
              <w:rPr>
                <w:rFonts w:ascii="Times New Roman" w:hAnsi="Times New Roman" w:cs="Times New Roman"/>
                <w:sz w:val="20"/>
                <w:szCs w:val="20"/>
              </w:rPr>
              <w:t xml:space="preserve">and </w:t>
            </w:r>
            <w:r w:rsidRPr="000842E1">
              <w:rPr>
                <w:rFonts w:ascii="Times New Roman" w:hAnsi="Times New Roman" w:cs="Times New Roman"/>
                <w:sz w:val="20"/>
                <w:szCs w:val="20"/>
              </w:rPr>
              <w:t>sustainability</w:t>
            </w:r>
            <w:r>
              <w:rPr>
                <w:rFonts w:ascii="Times New Roman" w:hAnsi="Times New Roman" w:cs="Times New Roman"/>
                <w:sz w:val="20"/>
                <w:szCs w:val="20"/>
              </w:rPr>
              <w:t>.</w:t>
            </w:r>
          </w:p>
        </w:tc>
        <w:tc>
          <w:tcPr>
            <w:tcW w:w="1559" w:type="dxa"/>
          </w:tcPr>
          <w:p w14:paraId="7AF5EEF7" w14:textId="77777777" w:rsidR="002327C1" w:rsidRPr="000842E1" w:rsidRDefault="002327C1" w:rsidP="002327C1">
            <w:pPr>
              <w:rPr>
                <w:rFonts w:ascii="Times New Roman" w:hAnsi="Times New Roman" w:cs="Times New Roman"/>
                <w:b/>
                <w:sz w:val="32"/>
                <w:szCs w:val="32"/>
              </w:rPr>
            </w:pPr>
          </w:p>
        </w:tc>
        <w:tc>
          <w:tcPr>
            <w:tcW w:w="1634" w:type="dxa"/>
          </w:tcPr>
          <w:p w14:paraId="47DD6F71" w14:textId="77777777" w:rsidR="002327C1" w:rsidRPr="000842E1" w:rsidRDefault="002327C1" w:rsidP="002327C1">
            <w:pPr>
              <w:rPr>
                <w:rFonts w:ascii="Times New Roman" w:hAnsi="Times New Roman" w:cs="Times New Roman"/>
                <w:b/>
                <w:sz w:val="32"/>
                <w:szCs w:val="32"/>
              </w:rPr>
            </w:pPr>
          </w:p>
        </w:tc>
      </w:tr>
      <w:tr w:rsidR="002327C1" w14:paraId="194AE2C6" w14:textId="77777777" w:rsidTr="00F4630A">
        <w:tblPrEx>
          <w:tblLook w:val="04A0" w:firstRow="1" w:lastRow="0" w:firstColumn="1" w:lastColumn="0" w:noHBand="0" w:noVBand="1"/>
        </w:tblPrEx>
        <w:trPr>
          <w:gridAfter w:val="2"/>
          <w:wAfter w:w="3268" w:type="dxa"/>
          <w:trHeight w:val="1565"/>
        </w:trPr>
        <w:tc>
          <w:tcPr>
            <w:tcW w:w="14500" w:type="dxa"/>
            <w:gridSpan w:val="7"/>
          </w:tcPr>
          <w:p w14:paraId="1B90B3B5" w14:textId="77777777" w:rsidR="002327C1" w:rsidRPr="000842E1" w:rsidRDefault="002327C1" w:rsidP="002327C1">
            <w:pPr>
              <w:rPr>
                <w:rFonts w:ascii="Times New Roman" w:hAnsi="Times New Roman" w:cs="Times New Roman"/>
                <w:b/>
                <w:sz w:val="20"/>
                <w:szCs w:val="20"/>
              </w:rPr>
            </w:pPr>
            <w:r>
              <w:rPr>
                <w:rFonts w:ascii="Times New Roman" w:hAnsi="Times New Roman" w:cs="Times New Roman"/>
                <w:sz w:val="20"/>
                <w:szCs w:val="20"/>
                <w:u w:val="single"/>
              </w:rPr>
              <w:t>Reviewer notes:</w:t>
            </w:r>
          </w:p>
        </w:tc>
      </w:tr>
      <w:tr w:rsidR="002327C1" w14:paraId="44BE1DEE" w14:textId="77777777" w:rsidTr="002327C1">
        <w:tblPrEx>
          <w:tblLook w:val="04A0" w:firstRow="1" w:lastRow="0" w:firstColumn="1" w:lastColumn="0" w:noHBand="0" w:noVBand="1"/>
        </w:tblPrEx>
        <w:trPr>
          <w:gridAfter w:val="2"/>
          <w:wAfter w:w="3268" w:type="dxa"/>
          <w:trHeight w:val="431"/>
        </w:trPr>
        <w:tc>
          <w:tcPr>
            <w:tcW w:w="11307" w:type="dxa"/>
            <w:gridSpan w:val="5"/>
          </w:tcPr>
          <w:p w14:paraId="68EA8C5C" w14:textId="77777777" w:rsidR="002327C1" w:rsidRPr="000842E1" w:rsidRDefault="002327C1" w:rsidP="002327C1">
            <w:pPr>
              <w:pStyle w:val="ListParagraph"/>
              <w:numPr>
                <w:ilvl w:val="0"/>
                <w:numId w:val="14"/>
              </w:numPr>
              <w:rPr>
                <w:rFonts w:ascii="Times New Roman" w:hAnsi="Times New Roman" w:cs="Times New Roman"/>
                <w:sz w:val="20"/>
                <w:szCs w:val="20"/>
              </w:rPr>
            </w:pPr>
            <w:r>
              <w:rPr>
                <w:rFonts w:ascii="Times New Roman" w:hAnsi="Times New Roman" w:cs="Times New Roman"/>
                <w:b/>
                <w:sz w:val="20"/>
                <w:szCs w:val="20"/>
              </w:rPr>
              <w:t xml:space="preserve">Community Partnerships:  </w:t>
            </w:r>
            <w:r w:rsidRPr="000842E1">
              <w:rPr>
                <w:rFonts w:ascii="Times New Roman" w:hAnsi="Times New Roman" w:cs="Times New Roman"/>
                <w:b/>
                <w:sz w:val="20"/>
                <w:szCs w:val="20"/>
              </w:rPr>
              <w:t xml:space="preserve"> </w:t>
            </w:r>
            <w:r w:rsidRPr="00B5776C">
              <w:rPr>
                <w:rFonts w:ascii="Times New Roman" w:hAnsi="Times New Roman" w:cs="Times New Roman"/>
                <w:sz w:val="20"/>
                <w:szCs w:val="20"/>
              </w:rPr>
              <w:t>Applicant adequately de</w:t>
            </w:r>
            <w:r>
              <w:rPr>
                <w:rFonts w:ascii="Times New Roman" w:hAnsi="Times New Roman" w:cs="Times New Roman"/>
                <w:sz w:val="20"/>
                <w:szCs w:val="20"/>
              </w:rPr>
              <w:t xml:space="preserve">scribes the </w:t>
            </w:r>
            <w:r w:rsidRPr="00B5776C">
              <w:rPr>
                <w:rFonts w:ascii="Times New Roman" w:hAnsi="Times New Roman" w:cs="Times New Roman"/>
                <w:sz w:val="20"/>
                <w:szCs w:val="20"/>
              </w:rPr>
              <w:t>collaborative relationships</w:t>
            </w:r>
            <w:r>
              <w:rPr>
                <w:rFonts w:ascii="Times New Roman" w:hAnsi="Times New Roman" w:cs="Times New Roman"/>
                <w:sz w:val="20"/>
                <w:szCs w:val="20"/>
              </w:rPr>
              <w:t xml:space="preserve"> of the program/project</w:t>
            </w:r>
            <w:r w:rsidRPr="00B5776C">
              <w:rPr>
                <w:rFonts w:ascii="Times New Roman" w:hAnsi="Times New Roman" w:cs="Times New Roman"/>
                <w:sz w:val="20"/>
                <w:szCs w:val="20"/>
              </w:rPr>
              <w:t>.</w:t>
            </w:r>
            <w:r>
              <w:rPr>
                <w:rFonts w:ascii="Times New Roman" w:hAnsi="Times New Roman" w:cs="Times New Roman"/>
                <w:b/>
                <w:sz w:val="20"/>
                <w:szCs w:val="20"/>
              </w:rPr>
              <w:t xml:space="preserve"> </w:t>
            </w:r>
          </w:p>
        </w:tc>
        <w:tc>
          <w:tcPr>
            <w:tcW w:w="1559" w:type="dxa"/>
          </w:tcPr>
          <w:p w14:paraId="09179BBD" w14:textId="77777777" w:rsidR="002327C1" w:rsidRPr="000842E1" w:rsidRDefault="002327C1" w:rsidP="002327C1">
            <w:pPr>
              <w:rPr>
                <w:rFonts w:ascii="Times New Roman" w:hAnsi="Times New Roman" w:cs="Times New Roman"/>
                <w:b/>
                <w:sz w:val="32"/>
                <w:szCs w:val="32"/>
              </w:rPr>
            </w:pPr>
          </w:p>
        </w:tc>
        <w:tc>
          <w:tcPr>
            <w:tcW w:w="1634" w:type="dxa"/>
          </w:tcPr>
          <w:p w14:paraId="69BE4DDE" w14:textId="77777777" w:rsidR="002327C1" w:rsidRPr="000842E1" w:rsidRDefault="002327C1" w:rsidP="002327C1">
            <w:pPr>
              <w:rPr>
                <w:rFonts w:ascii="Times New Roman" w:hAnsi="Times New Roman" w:cs="Times New Roman"/>
                <w:b/>
                <w:sz w:val="32"/>
                <w:szCs w:val="32"/>
              </w:rPr>
            </w:pPr>
          </w:p>
        </w:tc>
      </w:tr>
      <w:tr w:rsidR="002327C1" w14:paraId="2956D99E" w14:textId="77777777" w:rsidTr="00F4630A">
        <w:tblPrEx>
          <w:tblLook w:val="04A0" w:firstRow="1" w:lastRow="0" w:firstColumn="1" w:lastColumn="0" w:noHBand="0" w:noVBand="1"/>
        </w:tblPrEx>
        <w:trPr>
          <w:gridAfter w:val="2"/>
          <w:wAfter w:w="3268" w:type="dxa"/>
          <w:trHeight w:val="1565"/>
        </w:trPr>
        <w:tc>
          <w:tcPr>
            <w:tcW w:w="14500" w:type="dxa"/>
            <w:gridSpan w:val="7"/>
          </w:tcPr>
          <w:p w14:paraId="4C8F1CF6" w14:textId="77777777" w:rsidR="002327C1" w:rsidRPr="000842E1" w:rsidRDefault="002327C1" w:rsidP="002327C1">
            <w:pPr>
              <w:rPr>
                <w:rFonts w:ascii="Times New Roman" w:hAnsi="Times New Roman" w:cs="Times New Roman"/>
                <w:b/>
                <w:sz w:val="20"/>
                <w:szCs w:val="20"/>
              </w:rPr>
            </w:pPr>
            <w:r>
              <w:rPr>
                <w:rFonts w:ascii="Times New Roman" w:hAnsi="Times New Roman" w:cs="Times New Roman"/>
                <w:sz w:val="20"/>
                <w:szCs w:val="20"/>
                <w:u w:val="single"/>
              </w:rPr>
              <w:t>Reviewer notes:</w:t>
            </w:r>
          </w:p>
        </w:tc>
      </w:tr>
      <w:tr w:rsidR="002327C1" w14:paraId="7E6270BB" w14:textId="77777777" w:rsidTr="00AD2BED">
        <w:tblPrEx>
          <w:tblLook w:val="04A0" w:firstRow="1" w:lastRow="0" w:firstColumn="1" w:lastColumn="0" w:noHBand="0" w:noVBand="1"/>
        </w:tblPrEx>
        <w:trPr>
          <w:trHeight w:val="422"/>
        </w:trPr>
        <w:tc>
          <w:tcPr>
            <w:tcW w:w="14500" w:type="dxa"/>
            <w:gridSpan w:val="7"/>
          </w:tcPr>
          <w:p w14:paraId="03E74A7C" w14:textId="77777777" w:rsidR="002327C1" w:rsidRPr="000842E1" w:rsidRDefault="002327C1" w:rsidP="002327C1">
            <w:pPr>
              <w:pStyle w:val="ListParagraph"/>
              <w:numPr>
                <w:ilvl w:val="0"/>
                <w:numId w:val="14"/>
              </w:numPr>
              <w:rPr>
                <w:rFonts w:ascii="Times New Roman" w:hAnsi="Times New Roman" w:cs="Times New Roman"/>
                <w:sz w:val="20"/>
                <w:szCs w:val="20"/>
              </w:rPr>
            </w:pPr>
            <w:r w:rsidRPr="000842E1">
              <w:rPr>
                <w:rFonts w:ascii="Times New Roman" w:hAnsi="Times New Roman" w:cs="Times New Roman"/>
                <w:b/>
                <w:sz w:val="20"/>
                <w:szCs w:val="20"/>
              </w:rPr>
              <w:t xml:space="preserve">Budget: </w:t>
            </w:r>
            <w:r w:rsidRPr="000842E1">
              <w:rPr>
                <w:rFonts w:ascii="Times New Roman" w:hAnsi="Times New Roman" w:cs="Times New Roman"/>
                <w:sz w:val="20"/>
                <w:szCs w:val="20"/>
              </w:rPr>
              <w:t>Applicant presents a cost-effective</w:t>
            </w:r>
            <w:r>
              <w:rPr>
                <w:rFonts w:ascii="Times New Roman" w:hAnsi="Times New Roman" w:cs="Times New Roman"/>
                <w:sz w:val="20"/>
                <w:szCs w:val="20"/>
              </w:rPr>
              <w:t xml:space="preserve">, </w:t>
            </w:r>
            <w:proofErr w:type="gramStart"/>
            <w:r>
              <w:rPr>
                <w:rFonts w:ascii="Times New Roman" w:hAnsi="Times New Roman" w:cs="Times New Roman"/>
                <w:sz w:val="20"/>
                <w:szCs w:val="20"/>
              </w:rPr>
              <w:t>clear</w:t>
            </w:r>
            <w:proofErr w:type="gramEnd"/>
            <w:r>
              <w:rPr>
                <w:rFonts w:ascii="Times New Roman" w:hAnsi="Times New Roman" w:cs="Times New Roman"/>
                <w:sz w:val="20"/>
                <w:szCs w:val="20"/>
              </w:rPr>
              <w:t xml:space="preserve"> and justified </w:t>
            </w:r>
            <w:r w:rsidRPr="000842E1">
              <w:rPr>
                <w:rFonts w:ascii="Times New Roman" w:hAnsi="Times New Roman" w:cs="Times New Roman"/>
                <w:sz w:val="20"/>
                <w:szCs w:val="20"/>
              </w:rPr>
              <w:t>budget</w:t>
            </w:r>
            <w:r>
              <w:rPr>
                <w:rFonts w:ascii="Times New Roman" w:hAnsi="Times New Roman" w:cs="Times New Roman"/>
                <w:sz w:val="20"/>
                <w:szCs w:val="20"/>
              </w:rPr>
              <w:t>.</w:t>
            </w:r>
          </w:p>
        </w:tc>
        <w:tc>
          <w:tcPr>
            <w:tcW w:w="1634" w:type="dxa"/>
          </w:tcPr>
          <w:p w14:paraId="5B21207B" w14:textId="77777777" w:rsidR="002327C1" w:rsidRPr="000842E1" w:rsidRDefault="002327C1" w:rsidP="002327C1">
            <w:pPr>
              <w:rPr>
                <w:rFonts w:ascii="Times New Roman" w:hAnsi="Times New Roman" w:cs="Times New Roman"/>
                <w:b/>
                <w:sz w:val="32"/>
                <w:szCs w:val="32"/>
              </w:rPr>
            </w:pPr>
          </w:p>
        </w:tc>
        <w:tc>
          <w:tcPr>
            <w:tcW w:w="1634" w:type="dxa"/>
          </w:tcPr>
          <w:p w14:paraId="20E7F9AF" w14:textId="77777777" w:rsidR="002327C1" w:rsidRPr="000842E1" w:rsidRDefault="002327C1" w:rsidP="002327C1">
            <w:pPr>
              <w:rPr>
                <w:rFonts w:ascii="Times New Roman" w:hAnsi="Times New Roman" w:cs="Times New Roman"/>
                <w:b/>
                <w:sz w:val="32"/>
                <w:szCs w:val="32"/>
              </w:rPr>
            </w:pPr>
          </w:p>
        </w:tc>
      </w:tr>
      <w:tr w:rsidR="002327C1" w14:paraId="0A1334CE" w14:textId="77777777" w:rsidTr="00DD6633">
        <w:trPr>
          <w:gridAfter w:val="2"/>
          <w:wAfter w:w="3268" w:type="dxa"/>
          <w:trHeight w:val="1160"/>
        </w:trPr>
        <w:tc>
          <w:tcPr>
            <w:tcW w:w="14500" w:type="dxa"/>
            <w:gridSpan w:val="7"/>
          </w:tcPr>
          <w:p w14:paraId="218BC50C" w14:textId="77777777" w:rsidR="002327C1" w:rsidRPr="000842E1" w:rsidRDefault="002327C1" w:rsidP="002327C1">
            <w:pPr>
              <w:rPr>
                <w:rFonts w:ascii="Times New Roman" w:hAnsi="Times New Roman" w:cs="Times New Roman"/>
                <w:b/>
                <w:sz w:val="20"/>
                <w:szCs w:val="20"/>
              </w:rPr>
            </w:pPr>
            <w:r>
              <w:rPr>
                <w:rFonts w:ascii="Times New Roman" w:hAnsi="Times New Roman" w:cs="Times New Roman"/>
                <w:sz w:val="20"/>
                <w:szCs w:val="20"/>
                <w:u w:val="single"/>
              </w:rPr>
              <w:t>Reviewer notes:</w:t>
            </w:r>
          </w:p>
        </w:tc>
      </w:tr>
      <w:tr w:rsidR="002327C1" w14:paraId="53EB4E6A" w14:textId="77777777" w:rsidTr="00F4630A">
        <w:tblPrEx>
          <w:tblLook w:val="04A0" w:firstRow="1" w:lastRow="0" w:firstColumn="1" w:lastColumn="0" w:noHBand="0" w:noVBand="1"/>
        </w:tblPrEx>
        <w:trPr>
          <w:gridAfter w:val="2"/>
          <w:wAfter w:w="3268" w:type="dxa"/>
          <w:trHeight w:val="2267"/>
        </w:trPr>
        <w:tc>
          <w:tcPr>
            <w:tcW w:w="14500" w:type="dxa"/>
            <w:gridSpan w:val="7"/>
          </w:tcPr>
          <w:p w14:paraId="1DDD7557" w14:textId="77777777" w:rsidR="002327C1" w:rsidRDefault="002327C1" w:rsidP="002327C1">
            <w:pPr>
              <w:rPr>
                <w:b/>
                <w:sz w:val="32"/>
                <w:szCs w:val="32"/>
              </w:rPr>
            </w:pPr>
            <w:r>
              <w:rPr>
                <w:sz w:val="24"/>
                <w:szCs w:val="24"/>
                <w:u w:val="single"/>
              </w:rPr>
              <w:t>Please use this space for any final overarching comments concerning the application in its entirety:</w:t>
            </w:r>
          </w:p>
        </w:tc>
      </w:tr>
    </w:tbl>
    <w:p w14:paraId="052C211D" w14:textId="77777777" w:rsidR="00AD2BED" w:rsidRDefault="00AD2BED" w:rsidP="00AD2BED">
      <w:pPr>
        <w:rPr>
          <w:sz w:val="24"/>
          <w:szCs w:val="24"/>
        </w:rPr>
      </w:pPr>
    </w:p>
    <w:sectPr w:rsidR="00AD2BED" w:rsidSect="006534CC">
      <w:pgSz w:w="15840" w:h="12240" w:orient="landscape" w:code="1"/>
      <w:pgMar w:top="288" w:right="720" w:bottom="288"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9B9F" w14:textId="77777777" w:rsidR="00D14D01" w:rsidRDefault="00D14D01" w:rsidP="0003375D">
      <w:pPr>
        <w:spacing w:after="0" w:line="240" w:lineRule="auto"/>
      </w:pPr>
      <w:r>
        <w:separator/>
      </w:r>
    </w:p>
  </w:endnote>
  <w:endnote w:type="continuationSeparator" w:id="0">
    <w:p w14:paraId="23291DB4" w14:textId="77777777" w:rsidR="00D14D01" w:rsidRDefault="00D14D01" w:rsidP="0003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ckType">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176F" w14:textId="77777777" w:rsidR="00D14D01" w:rsidRDefault="00D14D01" w:rsidP="0003375D">
      <w:pPr>
        <w:spacing w:after="0" w:line="240" w:lineRule="auto"/>
      </w:pPr>
      <w:r>
        <w:separator/>
      </w:r>
    </w:p>
  </w:footnote>
  <w:footnote w:type="continuationSeparator" w:id="0">
    <w:p w14:paraId="588BCBFE" w14:textId="77777777" w:rsidR="00D14D01" w:rsidRDefault="00D14D01" w:rsidP="000337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D8D"/>
    <w:multiLevelType w:val="hybridMultilevel"/>
    <w:tmpl w:val="CAC6B8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C5682"/>
    <w:multiLevelType w:val="hybridMultilevel"/>
    <w:tmpl w:val="187E191A"/>
    <w:lvl w:ilvl="0" w:tplc="0C2C67B0">
      <w:start w:val="1"/>
      <w:numFmt w:val="bullet"/>
      <w:lvlText w:val=""/>
      <w:lvlJc w:val="left"/>
      <w:pPr>
        <w:tabs>
          <w:tab w:val="num" w:pos="1482"/>
        </w:tabs>
        <w:ind w:left="1482" w:hanging="288"/>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b w:val="0"/>
        <w:i w:val="0"/>
        <w:sz w:val="20"/>
        <w:szCs w:val="20"/>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2" w15:restartNumberingAfterBreak="0">
    <w:nsid w:val="18564CEE"/>
    <w:multiLevelType w:val="hybridMultilevel"/>
    <w:tmpl w:val="F26474FC"/>
    <w:lvl w:ilvl="0" w:tplc="0C2C67B0">
      <w:start w:val="1"/>
      <w:numFmt w:val="bullet"/>
      <w:lvlText w:val=""/>
      <w:lvlJc w:val="left"/>
      <w:pPr>
        <w:tabs>
          <w:tab w:val="num" w:pos="360"/>
        </w:tabs>
        <w:ind w:left="360" w:hanging="288"/>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0347A"/>
    <w:multiLevelType w:val="hybridMultilevel"/>
    <w:tmpl w:val="EDC0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E4B15"/>
    <w:multiLevelType w:val="hybridMultilevel"/>
    <w:tmpl w:val="34B69D70"/>
    <w:lvl w:ilvl="0" w:tplc="552266F6">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D01C4"/>
    <w:multiLevelType w:val="hybridMultilevel"/>
    <w:tmpl w:val="C534D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01652"/>
    <w:multiLevelType w:val="hybridMultilevel"/>
    <w:tmpl w:val="E0AA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F053D"/>
    <w:multiLevelType w:val="hybridMultilevel"/>
    <w:tmpl w:val="037A9832"/>
    <w:lvl w:ilvl="0" w:tplc="33F46E4E">
      <w:start w:val="1"/>
      <w:numFmt w:val="decimal"/>
      <w:lvlText w:val="(%1)"/>
      <w:lvlJc w:val="left"/>
      <w:pPr>
        <w:ind w:left="2676" w:hanging="360"/>
      </w:pPr>
      <w:rPr>
        <w:rFonts w:hint="default"/>
      </w:rPr>
    </w:lvl>
    <w:lvl w:ilvl="1" w:tplc="04090019" w:tentative="1">
      <w:start w:val="1"/>
      <w:numFmt w:val="lowerLetter"/>
      <w:lvlText w:val="%2."/>
      <w:lvlJc w:val="left"/>
      <w:pPr>
        <w:ind w:left="3396" w:hanging="360"/>
      </w:pPr>
    </w:lvl>
    <w:lvl w:ilvl="2" w:tplc="0409001B" w:tentative="1">
      <w:start w:val="1"/>
      <w:numFmt w:val="lowerRoman"/>
      <w:lvlText w:val="%3."/>
      <w:lvlJc w:val="right"/>
      <w:pPr>
        <w:ind w:left="4116" w:hanging="180"/>
      </w:pPr>
    </w:lvl>
    <w:lvl w:ilvl="3" w:tplc="0409000F" w:tentative="1">
      <w:start w:val="1"/>
      <w:numFmt w:val="decimal"/>
      <w:lvlText w:val="%4."/>
      <w:lvlJc w:val="left"/>
      <w:pPr>
        <w:ind w:left="4836" w:hanging="360"/>
      </w:pPr>
    </w:lvl>
    <w:lvl w:ilvl="4" w:tplc="04090019" w:tentative="1">
      <w:start w:val="1"/>
      <w:numFmt w:val="lowerLetter"/>
      <w:lvlText w:val="%5."/>
      <w:lvlJc w:val="left"/>
      <w:pPr>
        <w:ind w:left="5556" w:hanging="360"/>
      </w:pPr>
    </w:lvl>
    <w:lvl w:ilvl="5" w:tplc="0409001B" w:tentative="1">
      <w:start w:val="1"/>
      <w:numFmt w:val="lowerRoman"/>
      <w:lvlText w:val="%6."/>
      <w:lvlJc w:val="right"/>
      <w:pPr>
        <w:ind w:left="6276" w:hanging="180"/>
      </w:pPr>
    </w:lvl>
    <w:lvl w:ilvl="6" w:tplc="0409000F" w:tentative="1">
      <w:start w:val="1"/>
      <w:numFmt w:val="decimal"/>
      <w:lvlText w:val="%7."/>
      <w:lvlJc w:val="left"/>
      <w:pPr>
        <w:ind w:left="6996" w:hanging="360"/>
      </w:pPr>
    </w:lvl>
    <w:lvl w:ilvl="7" w:tplc="04090019" w:tentative="1">
      <w:start w:val="1"/>
      <w:numFmt w:val="lowerLetter"/>
      <w:lvlText w:val="%8."/>
      <w:lvlJc w:val="left"/>
      <w:pPr>
        <w:ind w:left="7716" w:hanging="360"/>
      </w:pPr>
    </w:lvl>
    <w:lvl w:ilvl="8" w:tplc="0409001B" w:tentative="1">
      <w:start w:val="1"/>
      <w:numFmt w:val="lowerRoman"/>
      <w:lvlText w:val="%9."/>
      <w:lvlJc w:val="right"/>
      <w:pPr>
        <w:ind w:left="8436" w:hanging="180"/>
      </w:pPr>
    </w:lvl>
  </w:abstractNum>
  <w:abstractNum w:abstractNumId="8" w15:restartNumberingAfterBreak="0">
    <w:nsid w:val="28FB59B5"/>
    <w:multiLevelType w:val="hybridMultilevel"/>
    <w:tmpl w:val="7348F03E"/>
    <w:lvl w:ilvl="0" w:tplc="04090019">
      <w:start w:val="1"/>
      <w:numFmt w:val="lowerLetter"/>
      <w:lvlText w:val="%1."/>
      <w:lvlJc w:val="left"/>
      <w:pPr>
        <w:tabs>
          <w:tab w:val="num" w:pos="720"/>
        </w:tabs>
        <w:ind w:left="720" w:hanging="360"/>
      </w:pPr>
      <w:rPr>
        <w:rFonts w:hint="default"/>
      </w:rPr>
    </w:lvl>
    <w:lvl w:ilvl="1" w:tplc="FDF08D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427F77"/>
    <w:multiLevelType w:val="hybridMultilevel"/>
    <w:tmpl w:val="AEE2BF94"/>
    <w:lvl w:ilvl="0" w:tplc="C8FA9AF0">
      <w:start w:val="1"/>
      <w:numFmt w:val="bullet"/>
      <w:lvlText w:val=""/>
      <w:lvlJc w:val="left"/>
      <w:pPr>
        <w:tabs>
          <w:tab w:val="num" w:pos="648"/>
        </w:tabs>
        <w:ind w:left="648" w:hanging="288"/>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E7140E"/>
    <w:multiLevelType w:val="hybridMultilevel"/>
    <w:tmpl w:val="2E7A4F96"/>
    <w:lvl w:ilvl="0" w:tplc="BE3469DC">
      <w:start w:val="1"/>
      <w:numFmt w:val="lowerLetter"/>
      <w:pStyle w:val="tex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2966AC"/>
    <w:multiLevelType w:val="hybridMultilevel"/>
    <w:tmpl w:val="8B4C591C"/>
    <w:lvl w:ilvl="0" w:tplc="0BAAEEE4">
      <w:start w:val="1"/>
      <w:numFmt w:val="lowerLetter"/>
      <w:lvlText w:val="%1."/>
      <w:lvlJc w:val="left"/>
      <w:pPr>
        <w:tabs>
          <w:tab w:val="num" w:pos="720"/>
        </w:tabs>
        <w:ind w:left="720" w:hanging="360"/>
      </w:pPr>
      <w:rPr>
        <w:rFonts w:ascii="Times New Roman" w:eastAsia="Times New Roman" w:hAnsi="Times New Roman" w:cs="Times New Roman"/>
      </w:rPr>
    </w:lvl>
    <w:lvl w:ilvl="1" w:tplc="E6FC115C">
      <w:numFmt w:val="bullet"/>
      <w:lvlText w:val=""/>
      <w:lvlJc w:val="left"/>
      <w:pPr>
        <w:tabs>
          <w:tab w:val="num" w:pos="1440"/>
        </w:tabs>
        <w:ind w:left="1440" w:hanging="360"/>
      </w:pPr>
      <w:rPr>
        <w:rFonts w:ascii="Symbol" w:eastAsia="Times New Roman" w:hAnsi="Symbol" w:cs="Courie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7E5FD8"/>
    <w:multiLevelType w:val="hybridMultilevel"/>
    <w:tmpl w:val="779639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E81464B"/>
    <w:multiLevelType w:val="hybridMultilevel"/>
    <w:tmpl w:val="CAC6B8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872A9"/>
    <w:multiLevelType w:val="hybridMultilevel"/>
    <w:tmpl w:val="2F3EBA84"/>
    <w:lvl w:ilvl="0" w:tplc="5568FEC8">
      <w:start w:val="1"/>
      <w:numFmt w:val="bullet"/>
      <w:lvlText w:val=""/>
      <w:lvlJc w:val="left"/>
      <w:pPr>
        <w:tabs>
          <w:tab w:val="num" w:pos="648"/>
        </w:tabs>
        <w:ind w:left="648" w:hanging="288"/>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4729AD"/>
    <w:multiLevelType w:val="hybridMultilevel"/>
    <w:tmpl w:val="156A0B3E"/>
    <w:lvl w:ilvl="0" w:tplc="48CC08CA">
      <w:start w:val="1"/>
      <w:numFmt w:val="bullet"/>
      <w:lvlText w:val=""/>
      <w:lvlJc w:val="left"/>
      <w:pPr>
        <w:tabs>
          <w:tab w:val="num" w:pos="648"/>
        </w:tabs>
        <w:ind w:left="648" w:hanging="288"/>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327F2"/>
    <w:multiLevelType w:val="hybridMultilevel"/>
    <w:tmpl w:val="89AC27D0"/>
    <w:lvl w:ilvl="0" w:tplc="DA6261CA">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D93275"/>
    <w:multiLevelType w:val="hybridMultilevel"/>
    <w:tmpl w:val="FDCE64A8"/>
    <w:lvl w:ilvl="0" w:tplc="6E005E40">
      <w:start w:val="1"/>
      <w:numFmt w:val="bullet"/>
      <w:lvlText w:val=""/>
      <w:lvlJc w:val="left"/>
      <w:pPr>
        <w:tabs>
          <w:tab w:val="num" w:pos="1368"/>
        </w:tabs>
        <w:ind w:left="1368" w:hanging="288"/>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1"/>
  </w:num>
  <w:num w:numId="6">
    <w:abstractNumId w:val="15"/>
  </w:num>
  <w:num w:numId="7">
    <w:abstractNumId w:val="9"/>
  </w:num>
  <w:num w:numId="8">
    <w:abstractNumId w:val="14"/>
  </w:num>
  <w:num w:numId="9">
    <w:abstractNumId w:val="17"/>
  </w:num>
  <w:num w:numId="10">
    <w:abstractNumId w:val="8"/>
  </w:num>
  <w:num w:numId="11">
    <w:abstractNumId w:val="6"/>
  </w:num>
  <w:num w:numId="12">
    <w:abstractNumId w:val="13"/>
  </w:num>
  <w:num w:numId="13">
    <w:abstractNumId w:val="0"/>
  </w:num>
  <w:num w:numId="14">
    <w:abstractNumId w:val="16"/>
  </w:num>
  <w:num w:numId="15">
    <w:abstractNumId w:val="12"/>
  </w:num>
  <w:num w:numId="16">
    <w:abstractNumId w:val="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510"/>
    <w:rsid w:val="000011D6"/>
    <w:rsid w:val="00007DD1"/>
    <w:rsid w:val="00011672"/>
    <w:rsid w:val="00014B1B"/>
    <w:rsid w:val="0003375D"/>
    <w:rsid w:val="000408FB"/>
    <w:rsid w:val="00055A66"/>
    <w:rsid w:val="0007768A"/>
    <w:rsid w:val="00081B6A"/>
    <w:rsid w:val="000842E1"/>
    <w:rsid w:val="000978D5"/>
    <w:rsid w:val="000A052D"/>
    <w:rsid w:val="000A1C1E"/>
    <w:rsid w:val="000A48F6"/>
    <w:rsid w:val="000B600A"/>
    <w:rsid w:val="000B7298"/>
    <w:rsid w:val="000C0811"/>
    <w:rsid w:val="000D0E40"/>
    <w:rsid w:val="000E37B3"/>
    <w:rsid w:val="000F52A0"/>
    <w:rsid w:val="000F7305"/>
    <w:rsid w:val="001070D2"/>
    <w:rsid w:val="001134C6"/>
    <w:rsid w:val="00124869"/>
    <w:rsid w:val="00145D94"/>
    <w:rsid w:val="00157301"/>
    <w:rsid w:val="00172E22"/>
    <w:rsid w:val="00172F17"/>
    <w:rsid w:val="00177604"/>
    <w:rsid w:val="001826E8"/>
    <w:rsid w:val="00194001"/>
    <w:rsid w:val="001E21FA"/>
    <w:rsid w:val="00201477"/>
    <w:rsid w:val="00203D36"/>
    <w:rsid w:val="00222470"/>
    <w:rsid w:val="00223E8F"/>
    <w:rsid w:val="002327C1"/>
    <w:rsid w:val="00235BEC"/>
    <w:rsid w:val="0024120B"/>
    <w:rsid w:val="00244803"/>
    <w:rsid w:val="002534FA"/>
    <w:rsid w:val="00256080"/>
    <w:rsid w:val="00280E43"/>
    <w:rsid w:val="002A6203"/>
    <w:rsid w:val="002A7C0D"/>
    <w:rsid w:val="002B00AC"/>
    <w:rsid w:val="002D33F3"/>
    <w:rsid w:val="002D4F46"/>
    <w:rsid w:val="002E05C9"/>
    <w:rsid w:val="002F3BDC"/>
    <w:rsid w:val="0030535B"/>
    <w:rsid w:val="003204FF"/>
    <w:rsid w:val="00331B71"/>
    <w:rsid w:val="0034695C"/>
    <w:rsid w:val="003728FC"/>
    <w:rsid w:val="003775D2"/>
    <w:rsid w:val="003B2510"/>
    <w:rsid w:val="003B31D0"/>
    <w:rsid w:val="003C0736"/>
    <w:rsid w:val="003D7E71"/>
    <w:rsid w:val="00403AF2"/>
    <w:rsid w:val="004110DD"/>
    <w:rsid w:val="00412FB9"/>
    <w:rsid w:val="004134DE"/>
    <w:rsid w:val="00417E90"/>
    <w:rsid w:val="00421D10"/>
    <w:rsid w:val="004265C7"/>
    <w:rsid w:val="0044177F"/>
    <w:rsid w:val="00442290"/>
    <w:rsid w:val="004519AD"/>
    <w:rsid w:val="00452E46"/>
    <w:rsid w:val="00470223"/>
    <w:rsid w:val="004C0EE3"/>
    <w:rsid w:val="004C1BCA"/>
    <w:rsid w:val="004D4E22"/>
    <w:rsid w:val="004F065E"/>
    <w:rsid w:val="004F6AB5"/>
    <w:rsid w:val="00507A64"/>
    <w:rsid w:val="005208DE"/>
    <w:rsid w:val="005324C2"/>
    <w:rsid w:val="00533D68"/>
    <w:rsid w:val="00540377"/>
    <w:rsid w:val="0054298E"/>
    <w:rsid w:val="00542E25"/>
    <w:rsid w:val="0054530A"/>
    <w:rsid w:val="00555C74"/>
    <w:rsid w:val="00563A51"/>
    <w:rsid w:val="005708A9"/>
    <w:rsid w:val="00571DCC"/>
    <w:rsid w:val="0057403F"/>
    <w:rsid w:val="005843C0"/>
    <w:rsid w:val="005933B2"/>
    <w:rsid w:val="005A369B"/>
    <w:rsid w:val="005B051F"/>
    <w:rsid w:val="005B18C1"/>
    <w:rsid w:val="005E0449"/>
    <w:rsid w:val="005F21E1"/>
    <w:rsid w:val="006108CC"/>
    <w:rsid w:val="00611210"/>
    <w:rsid w:val="00612AA4"/>
    <w:rsid w:val="0062207A"/>
    <w:rsid w:val="00634A2C"/>
    <w:rsid w:val="006402BB"/>
    <w:rsid w:val="00650DAB"/>
    <w:rsid w:val="006514A7"/>
    <w:rsid w:val="006534CC"/>
    <w:rsid w:val="00654609"/>
    <w:rsid w:val="00657833"/>
    <w:rsid w:val="0066113D"/>
    <w:rsid w:val="0068305C"/>
    <w:rsid w:val="006A02BE"/>
    <w:rsid w:val="006A159D"/>
    <w:rsid w:val="006C352D"/>
    <w:rsid w:val="006C70C5"/>
    <w:rsid w:val="006D3BAE"/>
    <w:rsid w:val="006F5D90"/>
    <w:rsid w:val="00721B84"/>
    <w:rsid w:val="00754522"/>
    <w:rsid w:val="00756F99"/>
    <w:rsid w:val="0076215C"/>
    <w:rsid w:val="00775A42"/>
    <w:rsid w:val="00782240"/>
    <w:rsid w:val="007B7DDC"/>
    <w:rsid w:val="007C1B91"/>
    <w:rsid w:val="007E3D20"/>
    <w:rsid w:val="007F6B37"/>
    <w:rsid w:val="00802AD9"/>
    <w:rsid w:val="0081237C"/>
    <w:rsid w:val="008126DB"/>
    <w:rsid w:val="008349EF"/>
    <w:rsid w:val="00842BF2"/>
    <w:rsid w:val="00853DA7"/>
    <w:rsid w:val="00866E53"/>
    <w:rsid w:val="00872BDC"/>
    <w:rsid w:val="008774FC"/>
    <w:rsid w:val="008778FB"/>
    <w:rsid w:val="00880115"/>
    <w:rsid w:val="00880837"/>
    <w:rsid w:val="00896C0F"/>
    <w:rsid w:val="008B7A6F"/>
    <w:rsid w:val="008B7C0D"/>
    <w:rsid w:val="008C17A9"/>
    <w:rsid w:val="008C6581"/>
    <w:rsid w:val="008D6EFE"/>
    <w:rsid w:val="008E05D0"/>
    <w:rsid w:val="008E1828"/>
    <w:rsid w:val="008E19CF"/>
    <w:rsid w:val="008E28A8"/>
    <w:rsid w:val="009042EA"/>
    <w:rsid w:val="00904E3B"/>
    <w:rsid w:val="00923CA9"/>
    <w:rsid w:val="00930348"/>
    <w:rsid w:val="009329F4"/>
    <w:rsid w:val="00935127"/>
    <w:rsid w:val="0096794D"/>
    <w:rsid w:val="009823B9"/>
    <w:rsid w:val="0099029F"/>
    <w:rsid w:val="009A4388"/>
    <w:rsid w:val="009B1B9B"/>
    <w:rsid w:val="009B6B9D"/>
    <w:rsid w:val="009C0741"/>
    <w:rsid w:val="009C32BB"/>
    <w:rsid w:val="009D0C55"/>
    <w:rsid w:val="009D2BC0"/>
    <w:rsid w:val="009E72C9"/>
    <w:rsid w:val="009F175B"/>
    <w:rsid w:val="009F1EAC"/>
    <w:rsid w:val="00A056FD"/>
    <w:rsid w:val="00A15AAA"/>
    <w:rsid w:val="00A32B10"/>
    <w:rsid w:val="00A47964"/>
    <w:rsid w:val="00A522B7"/>
    <w:rsid w:val="00A71059"/>
    <w:rsid w:val="00A94AA8"/>
    <w:rsid w:val="00AA08F3"/>
    <w:rsid w:val="00AB38C4"/>
    <w:rsid w:val="00AB64F4"/>
    <w:rsid w:val="00AD2BED"/>
    <w:rsid w:val="00AE182B"/>
    <w:rsid w:val="00AF138A"/>
    <w:rsid w:val="00AF6285"/>
    <w:rsid w:val="00B11C41"/>
    <w:rsid w:val="00B1449A"/>
    <w:rsid w:val="00B17B9C"/>
    <w:rsid w:val="00B21260"/>
    <w:rsid w:val="00B3449F"/>
    <w:rsid w:val="00B4133A"/>
    <w:rsid w:val="00B4738A"/>
    <w:rsid w:val="00B54732"/>
    <w:rsid w:val="00B5776C"/>
    <w:rsid w:val="00B61ADA"/>
    <w:rsid w:val="00B7656D"/>
    <w:rsid w:val="00B77857"/>
    <w:rsid w:val="00B952F9"/>
    <w:rsid w:val="00BA0EB8"/>
    <w:rsid w:val="00BA556B"/>
    <w:rsid w:val="00BA7A0C"/>
    <w:rsid w:val="00BC62E5"/>
    <w:rsid w:val="00BC6B99"/>
    <w:rsid w:val="00BF38D4"/>
    <w:rsid w:val="00C108C1"/>
    <w:rsid w:val="00C14DA2"/>
    <w:rsid w:val="00C367F7"/>
    <w:rsid w:val="00C4535E"/>
    <w:rsid w:val="00C54700"/>
    <w:rsid w:val="00C64BDD"/>
    <w:rsid w:val="00C67412"/>
    <w:rsid w:val="00C73F29"/>
    <w:rsid w:val="00C827F6"/>
    <w:rsid w:val="00C8449C"/>
    <w:rsid w:val="00C85880"/>
    <w:rsid w:val="00C85DB2"/>
    <w:rsid w:val="00C87835"/>
    <w:rsid w:val="00C93BF2"/>
    <w:rsid w:val="00CC1FFB"/>
    <w:rsid w:val="00CD2DC9"/>
    <w:rsid w:val="00CE1913"/>
    <w:rsid w:val="00CE6F75"/>
    <w:rsid w:val="00CF6AB7"/>
    <w:rsid w:val="00D03A0E"/>
    <w:rsid w:val="00D14D01"/>
    <w:rsid w:val="00D30790"/>
    <w:rsid w:val="00D31CDB"/>
    <w:rsid w:val="00D40401"/>
    <w:rsid w:val="00D56813"/>
    <w:rsid w:val="00D73588"/>
    <w:rsid w:val="00D76ACD"/>
    <w:rsid w:val="00D924AF"/>
    <w:rsid w:val="00D9558B"/>
    <w:rsid w:val="00DB1449"/>
    <w:rsid w:val="00DB1639"/>
    <w:rsid w:val="00DC716D"/>
    <w:rsid w:val="00DD6633"/>
    <w:rsid w:val="00DE3DBB"/>
    <w:rsid w:val="00E05828"/>
    <w:rsid w:val="00E15F14"/>
    <w:rsid w:val="00E36EA5"/>
    <w:rsid w:val="00E42082"/>
    <w:rsid w:val="00E57D97"/>
    <w:rsid w:val="00E61CCC"/>
    <w:rsid w:val="00E6381E"/>
    <w:rsid w:val="00E64F18"/>
    <w:rsid w:val="00E739C2"/>
    <w:rsid w:val="00E82AD7"/>
    <w:rsid w:val="00ED43FA"/>
    <w:rsid w:val="00EF2CD9"/>
    <w:rsid w:val="00F16426"/>
    <w:rsid w:val="00F17B86"/>
    <w:rsid w:val="00F26C45"/>
    <w:rsid w:val="00F4630A"/>
    <w:rsid w:val="00F66817"/>
    <w:rsid w:val="00F67EDA"/>
    <w:rsid w:val="00F73A1B"/>
    <w:rsid w:val="00F74306"/>
    <w:rsid w:val="00F83A86"/>
    <w:rsid w:val="00FA0602"/>
    <w:rsid w:val="00FA1D5C"/>
    <w:rsid w:val="00FB3129"/>
    <w:rsid w:val="00FC7C93"/>
    <w:rsid w:val="00FD2F4A"/>
    <w:rsid w:val="00FD3322"/>
    <w:rsid w:val="00FD66DA"/>
    <w:rsid w:val="00FE48BC"/>
    <w:rsid w:val="00FF312D"/>
    <w:rsid w:val="00FF74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F33E6FD"/>
  <w15:docId w15:val="{80A58C80-D493-4EEC-A8E8-C5F6EF7F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6F"/>
  </w:style>
  <w:style w:type="paragraph" w:styleId="Heading1">
    <w:name w:val="heading 1"/>
    <w:basedOn w:val="Normal"/>
    <w:next w:val="Normal"/>
    <w:link w:val="Heading1Char"/>
    <w:qFormat/>
    <w:rsid w:val="009F1EAC"/>
    <w:pPr>
      <w:keepNext/>
      <w:widowControl w:val="0"/>
      <w:spacing w:after="0" w:line="240" w:lineRule="auto"/>
      <w:jc w:val="center"/>
      <w:outlineLvl w:val="0"/>
    </w:pPr>
    <w:rPr>
      <w:rFonts w:ascii="Arial Narrow" w:eastAsia="Times New Roman" w:hAnsi="Arial Narrow" w:cs="Times New Roman"/>
      <w:b/>
      <w:snapToGrid w:val="0"/>
      <w:sz w:val="28"/>
      <w:szCs w:val="20"/>
    </w:rPr>
  </w:style>
  <w:style w:type="paragraph" w:styleId="Heading2">
    <w:name w:val="heading 2"/>
    <w:basedOn w:val="Normal"/>
    <w:next w:val="Normal"/>
    <w:link w:val="Heading2Char"/>
    <w:qFormat/>
    <w:rsid w:val="009F1EAC"/>
    <w:pPr>
      <w:keepNext/>
      <w:widowControl w:val="0"/>
      <w:spacing w:after="0" w:line="240" w:lineRule="auto"/>
      <w:outlineLvl w:val="1"/>
    </w:pPr>
    <w:rPr>
      <w:rFonts w:ascii="Arial Narrow" w:eastAsia="Times New Roman" w:hAnsi="Arial Narrow" w:cs="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290"/>
    <w:pPr>
      <w:ind w:left="720"/>
      <w:contextualSpacing/>
    </w:pPr>
  </w:style>
  <w:style w:type="paragraph" w:styleId="Header">
    <w:name w:val="header"/>
    <w:basedOn w:val="Normal"/>
    <w:link w:val="HeaderChar"/>
    <w:unhideWhenUsed/>
    <w:rsid w:val="000337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375D"/>
  </w:style>
  <w:style w:type="paragraph" w:styleId="Footer">
    <w:name w:val="footer"/>
    <w:basedOn w:val="Normal"/>
    <w:link w:val="FooterChar"/>
    <w:uiPriority w:val="99"/>
    <w:unhideWhenUsed/>
    <w:rsid w:val="00033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5D"/>
  </w:style>
  <w:style w:type="paragraph" w:styleId="BalloonText">
    <w:name w:val="Balloon Text"/>
    <w:basedOn w:val="Normal"/>
    <w:link w:val="BalloonTextChar"/>
    <w:uiPriority w:val="99"/>
    <w:semiHidden/>
    <w:unhideWhenUsed/>
    <w:rsid w:val="0003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75D"/>
    <w:rPr>
      <w:rFonts w:ascii="Tahoma" w:hAnsi="Tahoma" w:cs="Tahoma"/>
      <w:sz w:val="16"/>
      <w:szCs w:val="16"/>
    </w:rPr>
  </w:style>
  <w:style w:type="paragraph" w:styleId="Title">
    <w:name w:val="Title"/>
    <w:basedOn w:val="Normal"/>
    <w:link w:val="TitleChar"/>
    <w:qFormat/>
    <w:rsid w:val="002A7C0D"/>
    <w:pPr>
      <w:spacing w:after="0" w:line="240" w:lineRule="auto"/>
      <w:jc w:val="center"/>
    </w:pPr>
    <w:rPr>
      <w:rFonts w:ascii="Arial Narrow" w:eastAsia="Times New Roman" w:hAnsi="Arial Narrow" w:cs="Times New Roman"/>
      <w:b/>
      <w:sz w:val="28"/>
      <w:szCs w:val="20"/>
    </w:rPr>
  </w:style>
  <w:style w:type="character" w:customStyle="1" w:styleId="TitleChar">
    <w:name w:val="Title Char"/>
    <w:basedOn w:val="DefaultParagraphFont"/>
    <w:link w:val="Title"/>
    <w:rsid w:val="002A7C0D"/>
    <w:rPr>
      <w:rFonts w:ascii="Arial Narrow" w:eastAsia="Times New Roman" w:hAnsi="Arial Narrow" w:cs="Times New Roman"/>
      <w:b/>
      <w:sz w:val="28"/>
      <w:szCs w:val="20"/>
    </w:rPr>
  </w:style>
  <w:style w:type="character" w:styleId="Hyperlink">
    <w:name w:val="Hyperlink"/>
    <w:basedOn w:val="DefaultParagraphFont"/>
    <w:rsid w:val="002A7C0D"/>
    <w:rPr>
      <w:color w:val="0000FF"/>
      <w:u w:val="single"/>
    </w:rPr>
  </w:style>
  <w:style w:type="paragraph" w:styleId="BodyText">
    <w:name w:val="Body Text"/>
    <w:basedOn w:val="Normal"/>
    <w:link w:val="BodyTextChar"/>
    <w:rsid w:val="000A1C1E"/>
    <w:pPr>
      <w:widowControl w:val="0"/>
      <w:spacing w:after="0" w:line="240" w:lineRule="auto"/>
    </w:pPr>
    <w:rPr>
      <w:rFonts w:ascii="QuickType" w:eastAsia="Times New Roman" w:hAnsi="QuickType" w:cs="Times New Roman"/>
      <w:snapToGrid w:val="0"/>
      <w:sz w:val="28"/>
      <w:szCs w:val="20"/>
    </w:rPr>
  </w:style>
  <w:style w:type="character" w:customStyle="1" w:styleId="BodyTextChar">
    <w:name w:val="Body Text Char"/>
    <w:basedOn w:val="DefaultParagraphFont"/>
    <w:link w:val="BodyText"/>
    <w:rsid w:val="000A1C1E"/>
    <w:rPr>
      <w:rFonts w:ascii="QuickType" w:eastAsia="Times New Roman" w:hAnsi="QuickType" w:cs="Times New Roman"/>
      <w:snapToGrid w:val="0"/>
      <w:sz w:val="28"/>
      <w:szCs w:val="20"/>
    </w:rPr>
  </w:style>
  <w:style w:type="character" w:customStyle="1" w:styleId="Heading1Char">
    <w:name w:val="Heading 1 Char"/>
    <w:basedOn w:val="DefaultParagraphFont"/>
    <w:link w:val="Heading1"/>
    <w:rsid w:val="009F1EAC"/>
    <w:rPr>
      <w:rFonts w:ascii="Arial Narrow" w:eastAsia="Times New Roman" w:hAnsi="Arial Narrow" w:cs="Times New Roman"/>
      <w:b/>
      <w:snapToGrid w:val="0"/>
      <w:sz w:val="28"/>
      <w:szCs w:val="20"/>
    </w:rPr>
  </w:style>
  <w:style w:type="character" w:customStyle="1" w:styleId="Heading2Char">
    <w:name w:val="Heading 2 Char"/>
    <w:basedOn w:val="DefaultParagraphFont"/>
    <w:link w:val="Heading2"/>
    <w:rsid w:val="009F1EAC"/>
    <w:rPr>
      <w:rFonts w:ascii="Arial Narrow" w:eastAsia="Times New Roman" w:hAnsi="Arial Narrow" w:cs="Times New Roman"/>
      <w:b/>
      <w:snapToGrid w:val="0"/>
      <w:sz w:val="24"/>
      <w:szCs w:val="20"/>
    </w:rPr>
  </w:style>
  <w:style w:type="paragraph" w:customStyle="1" w:styleId="headings">
    <w:name w:val="headings"/>
    <w:basedOn w:val="Normal"/>
    <w:qFormat/>
    <w:rsid w:val="00055A66"/>
    <w:pPr>
      <w:spacing w:line="360" w:lineRule="auto"/>
    </w:pPr>
    <w:rPr>
      <w:rFonts w:ascii="Arial Narrow" w:hAnsi="Arial Narrow"/>
      <w:b/>
      <w:sz w:val="28"/>
      <w:szCs w:val="28"/>
      <w:u w:val="single"/>
    </w:rPr>
  </w:style>
  <w:style w:type="paragraph" w:customStyle="1" w:styleId="subheading">
    <w:name w:val="subheading"/>
    <w:basedOn w:val="Normal"/>
    <w:qFormat/>
    <w:rsid w:val="00055A66"/>
    <w:pPr>
      <w:spacing w:line="360" w:lineRule="auto"/>
    </w:pPr>
    <w:rPr>
      <w:rFonts w:ascii="Arial Narrow" w:hAnsi="Arial Narrow"/>
      <w:sz w:val="28"/>
      <w:szCs w:val="28"/>
      <w:u w:val="single"/>
    </w:rPr>
  </w:style>
  <w:style w:type="paragraph" w:customStyle="1" w:styleId="text">
    <w:name w:val="text"/>
    <w:basedOn w:val="Normal"/>
    <w:qFormat/>
    <w:rsid w:val="00866E53"/>
    <w:pPr>
      <w:numPr>
        <w:numId w:val="3"/>
      </w:numPr>
      <w:spacing w:after="100" w:line="240" w:lineRule="auto"/>
      <w:ind w:left="357" w:firstLine="0"/>
    </w:pPr>
    <w:rPr>
      <w:rFonts w:ascii="Arial Narrow" w:hAnsi="Arial Narrow"/>
    </w:rPr>
  </w:style>
  <w:style w:type="paragraph" w:styleId="NoSpacing">
    <w:name w:val="No Spacing"/>
    <w:uiPriority w:val="1"/>
    <w:qFormat/>
    <w:rsid w:val="00866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arlychildhood.iowa.gov/sites/default/files/documents/2021-06/Tool%20G%20approved%206%204%2021.pdf" TargetMode="Externa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01BF1-EBFF-4EA5-B3A9-D14A26D4E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Ellis</dc:creator>
  <cp:lastModifiedBy>Amy Blanchard</cp:lastModifiedBy>
  <cp:revision>4</cp:revision>
  <cp:lastPrinted>2023-01-18T19:35:00Z</cp:lastPrinted>
  <dcterms:created xsi:type="dcterms:W3CDTF">2023-01-16T18:02:00Z</dcterms:created>
  <dcterms:modified xsi:type="dcterms:W3CDTF">2023-01-18T19:52:00Z</dcterms:modified>
</cp:coreProperties>
</file>